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B3" w:rsidRPr="0025466B" w:rsidRDefault="00B409B3" w:rsidP="000335EC">
      <w:pPr>
        <w:keepLines/>
        <w:widowControl/>
        <w:tabs>
          <w:tab w:val="left" w:pos="2250"/>
          <w:tab w:val="left" w:pos="7020"/>
          <w:tab w:val="left" w:pos="8280"/>
        </w:tabs>
        <w:spacing w:after="80"/>
        <w:rPr>
          <w:bCs/>
          <w:sz w:val="21"/>
          <w:szCs w:val="21"/>
        </w:rPr>
      </w:pPr>
      <w:r w:rsidRPr="0025466B">
        <w:rPr>
          <w:bCs/>
          <w:sz w:val="21"/>
          <w:szCs w:val="21"/>
        </w:rPr>
        <w:t xml:space="preserve">Supplier </w:t>
      </w:r>
      <w:r w:rsidR="0025466B" w:rsidRPr="0025466B">
        <w:rPr>
          <w:bCs/>
          <w:sz w:val="21"/>
          <w:szCs w:val="21"/>
        </w:rPr>
        <w:t xml:space="preserve">(Offeror) </w:t>
      </w:r>
      <w:r w:rsidRPr="0025466B">
        <w:rPr>
          <w:bCs/>
          <w:sz w:val="21"/>
          <w:szCs w:val="21"/>
        </w:rPr>
        <w:t>Name:</w:t>
      </w:r>
      <w:r w:rsidR="00F96E6C" w:rsidRPr="0025466B">
        <w:rPr>
          <w:bCs/>
          <w:sz w:val="21"/>
          <w:szCs w:val="21"/>
        </w:rPr>
        <w:t xml:space="preserve"> </w:t>
      </w:r>
      <w:r w:rsidR="007D4F29" w:rsidRPr="0025466B">
        <w:rPr>
          <w:bCs/>
          <w:sz w:val="21"/>
          <w:szCs w:val="21"/>
        </w:rPr>
        <w:tab/>
      </w:r>
      <w:sdt>
        <w:sdtPr>
          <w:rPr>
            <w:b/>
            <w:bCs/>
            <w:sz w:val="21"/>
            <w:szCs w:val="21"/>
          </w:rPr>
          <w:id w:val="1740523886"/>
          <w:placeholder>
            <w:docPart w:val="BF90F64A915543C381A0648D17976540"/>
          </w:placeholder>
          <w:showingPlcHdr/>
          <w:text/>
        </w:sdtPr>
        <w:sdtEndPr/>
        <w:sdtContent>
          <w:r w:rsidRPr="0025466B">
            <w:rPr>
              <w:rStyle w:val="PlaceholderText"/>
              <w:rFonts w:eastAsiaTheme="minorHAnsi"/>
              <w:sz w:val="21"/>
              <w:szCs w:val="21"/>
              <w:u w:val="single"/>
            </w:rPr>
            <w:t>Click here to enter text.</w:t>
          </w:r>
        </w:sdtContent>
      </w:sdt>
      <w:r w:rsidRPr="0025466B">
        <w:rPr>
          <w:b/>
          <w:bCs/>
          <w:sz w:val="21"/>
          <w:szCs w:val="21"/>
        </w:rPr>
        <w:tab/>
      </w:r>
      <w:r w:rsidRPr="0025466B">
        <w:rPr>
          <w:bCs/>
          <w:sz w:val="21"/>
          <w:szCs w:val="21"/>
        </w:rPr>
        <w:t>Date</w:t>
      </w:r>
      <w:r w:rsidR="007D4F29" w:rsidRPr="0025466B">
        <w:rPr>
          <w:bCs/>
          <w:sz w:val="21"/>
          <w:szCs w:val="21"/>
        </w:rPr>
        <w:t>:</w:t>
      </w:r>
      <w:r w:rsidR="007D4F29" w:rsidRPr="0025466B">
        <w:rPr>
          <w:bCs/>
          <w:sz w:val="21"/>
          <w:szCs w:val="21"/>
        </w:rPr>
        <w:tab/>
      </w:r>
      <w:sdt>
        <w:sdtPr>
          <w:rPr>
            <w:bCs/>
            <w:sz w:val="21"/>
            <w:szCs w:val="21"/>
            <w:u w:val="single"/>
          </w:rPr>
          <w:id w:val="-1218502977"/>
          <w:placeholder>
            <w:docPart w:val="9D9132C447654E6882C2A0C253224BE6"/>
          </w:placeholder>
          <w:showingPlcHdr/>
          <w:text/>
        </w:sdtPr>
        <w:sdtEndPr/>
        <w:sdtContent>
          <w:r w:rsidR="00F96E6C" w:rsidRPr="0025466B">
            <w:rPr>
              <w:rStyle w:val="PlaceholderText"/>
              <w:rFonts w:eastAsiaTheme="minorHAnsi"/>
              <w:sz w:val="21"/>
              <w:szCs w:val="21"/>
              <w:u w:val="single"/>
            </w:rPr>
            <w:t>Click here to enter text.</w:t>
          </w:r>
        </w:sdtContent>
      </w:sdt>
    </w:p>
    <w:p w:rsidR="00B409B3" w:rsidRPr="0025466B" w:rsidRDefault="00F96E6C" w:rsidP="000335EC">
      <w:pPr>
        <w:keepLines/>
        <w:widowControl/>
        <w:tabs>
          <w:tab w:val="left" w:pos="1800"/>
          <w:tab w:val="left" w:pos="7020"/>
          <w:tab w:val="left" w:pos="8370"/>
        </w:tabs>
        <w:spacing w:after="240"/>
        <w:rPr>
          <w:bCs/>
          <w:sz w:val="21"/>
          <w:szCs w:val="21"/>
        </w:rPr>
      </w:pPr>
      <w:r w:rsidRPr="0025466B">
        <w:rPr>
          <w:bCs/>
          <w:sz w:val="21"/>
          <w:szCs w:val="21"/>
        </w:rPr>
        <w:t>Proposal / Quote#:</w:t>
      </w:r>
      <w:r w:rsidR="007D4F29" w:rsidRPr="0025466B">
        <w:rPr>
          <w:bCs/>
          <w:sz w:val="21"/>
          <w:szCs w:val="21"/>
        </w:rPr>
        <w:tab/>
      </w:r>
      <w:sdt>
        <w:sdtPr>
          <w:rPr>
            <w:bCs/>
            <w:sz w:val="21"/>
            <w:szCs w:val="21"/>
            <w:u w:val="single"/>
          </w:rPr>
          <w:id w:val="-583541010"/>
          <w:placeholder>
            <w:docPart w:val="C37EF36486FA4E47B60E61EF259DB13B"/>
          </w:placeholder>
          <w:showingPlcHdr/>
          <w:text/>
        </w:sdtPr>
        <w:sdtEndPr/>
        <w:sdtContent>
          <w:r w:rsidRPr="0025466B">
            <w:rPr>
              <w:rStyle w:val="PlaceholderText"/>
              <w:rFonts w:eastAsiaTheme="minorHAnsi"/>
              <w:sz w:val="21"/>
              <w:szCs w:val="21"/>
              <w:u w:val="single"/>
            </w:rPr>
            <w:t>Click here to enter text.</w:t>
          </w:r>
        </w:sdtContent>
      </w:sdt>
      <w:r w:rsidRPr="0025466B">
        <w:rPr>
          <w:bCs/>
          <w:sz w:val="21"/>
          <w:szCs w:val="21"/>
        </w:rPr>
        <w:tab/>
        <w:t>RFQ</w:t>
      </w:r>
      <w:r w:rsidR="007D4F29" w:rsidRPr="0025466B">
        <w:rPr>
          <w:bCs/>
          <w:sz w:val="21"/>
          <w:szCs w:val="21"/>
        </w:rPr>
        <w:t xml:space="preserve"> </w:t>
      </w:r>
      <w:r w:rsidRPr="0025466B">
        <w:rPr>
          <w:bCs/>
          <w:sz w:val="21"/>
          <w:szCs w:val="21"/>
        </w:rPr>
        <w:t>/</w:t>
      </w:r>
      <w:r w:rsidR="007D4F29" w:rsidRPr="0025466B">
        <w:rPr>
          <w:bCs/>
          <w:sz w:val="21"/>
          <w:szCs w:val="21"/>
        </w:rPr>
        <w:t xml:space="preserve"> </w:t>
      </w:r>
      <w:r w:rsidRPr="0025466B">
        <w:rPr>
          <w:bCs/>
          <w:sz w:val="21"/>
          <w:szCs w:val="21"/>
        </w:rPr>
        <w:t xml:space="preserve">RFP #: </w:t>
      </w:r>
      <w:sdt>
        <w:sdtPr>
          <w:rPr>
            <w:bCs/>
            <w:sz w:val="21"/>
            <w:szCs w:val="21"/>
            <w:u w:val="single"/>
          </w:rPr>
          <w:id w:val="-696231453"/>
          <w:placeholder>
            <w:docPart w:val="A5CCD04CE1C040BCAE175F7786BFCE76"/>
          </w:placeholder>
          <w:showingPlcHdr/>
          <w:text/>
        </w:sdtPr>
        <w:sdtEndPr/>
        <w:sdtContent>
          <w:r w:rsidRPr="0025466B">
            <w:rPr>
              <w:rStyle w:val="PlaceholderText"/>
              <w:rFonts w:eastAsiaTheme="minorHAnsi"/>
              <w:sz w:val="21"/>
              <w:szCs w:val="21"/>
              <w:u w:val="single"/>
            </w:rPr>
            <w:t>Click here to enter text.</w:t>
          </w:r>
        </w:sdtContent>
      </w:sdt>
    </w:p>
    <w:p w:rsidR="002E7883" w:rsidRDefault="002E7883" w:rsidP="000335EC">
      <w:pPr>
        <w:keepLines/>
        <w:widowControl/>
        <w:tabs>
          <w:tab w:val="left" w:pos="540"/>
          <w:tab w:val="left" w:pos="918"/>
          <w:tab w:val="left" w:pos="6408"/>
          <w:tab w:val="left" w:pos="7938"/>
        </w:tabs>
        <w:spacing w:before="120"/>
        <w:rPr>
          <w:b/>
          <w:bCs/>
          <w:sz w:val="22"/>
          <w:szCs w:val="22"/>
        </w:rPr>
      </w:pPr>
    </w:p>
    <w:p w:rsidR="0025466B" w:rsidRPr="00145188" w:rsidRDefault="0025466B" w:rsidP="000335EC">
      <w:pPr>
        <w:keepLines/>
        <w:widowControl/>
        <w:spacing w:before="120" w:after="60"/>
        <w:ind w:right="-162"/>
        <w:rPr>
          <w:bCs/>
          <w:i/>
          <w:sz w:val="18"/>
          <w:szCs w:val="18"/>
        </w:rPr>
      </w:pPr>
      <w:r w:rsidRPr="00145188">
        <w:rPr>
          <w:rFonts w:ascii="Times New Roman Bold" w:hAnsi="Times New Roman Bold"/>
          <w:b/>
          <w:bCs/>
          <w:spacing w:val="-2"/>
          <w:sz w:val="19"/>
          <w:szCs w:val="19"/>
        </w:rPr>
        <w:t xml:space="preserve">Offeror representations must be returned with your Proposal/Quote to General Atomics Aeronautical Systems, Inc. (GA-ASI), </w:t>
      </w:r>
      <w:r w:rsidRPr="00145188">
        <w:rPr>
          <w:rFonts w:ascii="Times New Roman Bold" w:hAnsi="Times New Roman Bold"/>
          <w:b/>
          <w:bCs/>
          <w:spacing w:val="-2"/>
          <w:sz w:val="19"/>
          <w:szCs w:val="19"/>
          <w:highlight w:val="lightGray"/>
        </w:rPr>
        <w:t>except as specified</w:t>
      </w:r>
      <w:r w:rsidRPr="00145188">
        <w:rPr>
          <w:b/>
          <w:bCs/>
          <w:sz w:val="19"/>
          <w:szCs w:val="19"/>
        </w:rPr>
        <w:t>.</w:t>
      </w:r>
      <w:r>
        <w:rPr>
          <w:b/>
          <w:bCs/>
          <w:sz w:val="22"/>
          <w:szCs w:val="22"/>
        </w:rPr>
        <w:t xml:space="preserve">  </w:t>
      </w:r>
      <w:r w:rsidRPr="00145188">
        <w:rPr>
          <w:bCs/>
          <w:i/>
          <w:sz w:val="18"/>
          <w:szCs w:val="18"/>
        </w:rPr>
        <w:t>In the event any inconsistencies exist between the Offeror’s annual representations (provided at FAR 52.204-26 Covered Telecommunications Equipm</w:t>
      </w:r>
      <w:r>
        <w:rPr>
          <w:bCs/>
          <w:i/>
          <w:sz w:val="18"/>
          <w:szCs w:val="18"/>
        </w:rPr>
        <w:t>ent or Services-Representation</w:t>
      </w:r>
      <w:r w:rsidRPr="00145188">
        <w:rPr>
          <w:bCs/>
          <w:i/>
          <w:sz w:val="18"/>
          <w:szCs w:val="18"/>
        </w:rPr>
        <w:t>) and the representations herein, the Offeror’s representations provided herein shall take precedence.</w:t>
      </w:r>
    </w:p>
    <w:p w:rsidR="00FB527D" w:rsidRPr="00E421DE" w:rsidRDefault="00FB527D" w:rsidP="00187D3C">
      <w:pPr>
        <w:keepLines/>
        <w:widowControl/>
        <w:spacing w:before="60"/>
        <w:rPr>
          <w:bCs/>
          <w:sz w:val="22"/>
          <w:szCs w:val="22"/>
        </w:rPr>
      </w:pPr>
    </w:p>
    <w:tbl>
      <w:tblPr>
        <w:tblStyle w:val="TableGrid"/>
        <w:tblW w:w="11160" w:type="dxa"/>
        <w:tblInd w:w="-5" w:type="dxa"/>
        <w:tblLook w:val="04A0" w:firstRow="1" w:lastRow="0" w:firstColumn="1" w:lastColumn="0" w:noHBand="0" w:noVBand="1"/>
      </w:tblPr>
      <w:tblGrid>
        <w:gridCol w:w="11160"/>
      </w:tblGrid>
      <w:tr w:rsidR="00BE2665" w:rsidTr="0045537A">
        <w:tc>
          <w:tcPr>
            <w:tcW w:w="11160" w:type="dxa"/>
            <w:tcBorders>
              <w:top w:val="single" w:sz="12" w:space="0" w:color="auto"/>
              <w:left w:val="single" w:sz="12" w:space="0" w:color="auto"/>
              <w:bottom w:val="single" w:sz="12" w:space="0" w:color="auto"/>
              <w:right w:val="single" w:sz="12" w:space="0" w:color="auto"/>
            </w:tcBorders>
            <w:shd w:val="clear" w:color="auto" w:fill="EBF2F9"/>
            <w:vAlign w:val="center"/>
          </w:tcPr>
          <w:p w:rsidR="00BE2665" w:rsidRPr="0025466B" w:rsidRDefault="00FB527D" w:rsidP="0045537A">
            <w:pPr>
              <w:keepLines/>
              <w:widowControl/>
              <w:spacing w:before="80" w:after="80"/>
              <w:ind w:left="-19" w:right="-18"/>
              <w:jc w:val="center"/>
              <w:rPr>
                <w:rFonts w:ascii="Times New Roman Bold" w:hAnsi="Times New Roman Bold"/>
                <w:b/>
                <w:sz w:val="20"/>
              </w:rPr>
            </w:pPr>
            <w:r w:rsidRPr="0025466B">
              <w:rPr>
                <w:rFonts w:ascii="Times New Roman Bold" w:hAnsi="Times New Roman Bold"/>
                <w:b/>
                <w:bCs/>
                <w:sz w:val="20"/>
              </w:rPr>
              <w:t xml:space="preserve">FAR </w:t>
            </w:r>
            <w:hyperlink r:id="rId7" w:anchor="FAR_52_204_24" w:history="1">
              <w:r w:rsidRPr="0025466B">
                <w:rPr>
                  <w:rStyle w:val="Hyperlink"/>
                  <w:rFonts w:ascii="Times New Roman Bold" w:hAnsi="Times New Roman Bold"/>
                  <w:b/>
                  <w:bCs/>
                  <w:sz w:val="20"/>
                </w:rPr>
                <w:t>52.204-24</w:t>
              </w:r>
            </w:hyperlink>
            <w:r w:rsidRPr="0025466B">
              <w:rPr>
                <w:rFonts w:ascii="Times New Roman Bold" w:hAnsi="Times New Roman Bold"/>
                <w:b/>
                <w:bCs/>
                <w:sz w:val="20"/>
              </w:rPr>
              <w:t xml:space="preserve"> </w:t>
            </w:r>
            <w:r w:rsidRPr="0025466B">
              <w:rPr>
                <w:rFonts w:ascii="Times New Roman Bold" w:hAnsi="Times New Roman Bold"/>
                <w:b/>
                <w:sz w:val="20"/>
              </w:rPr>
              <w:t xml:space="preserve">– </w:t>
            </w:r>
            <w:r w:rsidRPr="0025466B">
              <w:rPr>
                <w:rFonts w:ascii="Times New Roman Bold" w:hAnsi="Times New Roman Bold"/>
                <w:b/>
                <w:bCs/>
                <w:sz w:val="20"/>
              </w:rPr>
              <w:t>Representation Regarding Certain Telecommunications and Video Surveillance Services or Equipment</w:t>
            </w:r>
          </w:p>
        </w:tc>
      </w:tr>
      <w:tr w:rsidR="00BE2665" w:rsidTr="0045537A">
        <w:tc>
          <w:tcPr>
            <w:tcW w:w="11160" w:type="dxa"/>
            <w:tcBorders>
              <w:top w:val="single" w:sz="12" w:space="0" w:color="auto"/>
              <w:left w:val="single" w:sz="12" w:space="0" w:color="auto"/>
              <w:bottom w:val="single" w:sz="2" w:space="0" w:color="BDD6EE" w:themeColor="accent1" w:themeTint="66"/>
              <w:right w:val="single" w:sz="12" w:space="0" w:color="auto"/>
            </w:tcBorders>
            <w:shd w:val="clear" w:color="auto" w:fill="D9D9D9" w:themeFill="background1" w:themeFillShade="D9"/>
            <w:vAlign w:val="center"/>
          </w:tcPr>
          <w:p w:rsidR="00BE2665" w:rsidRPr="0025466B" w:rsidRDefault="00FB527D" w:rsidP="0045537A">
            <w:pPr>
              <w:keepLines/>
              <w:widowControl/>
              <w:spacing w:before="120" w:after="120"/>
              <w:ind w:left="-14" w:right="-14"/>
              <w:rPr>
                <w:sz w:val="20"/>
              </w:rPr>
            </w:pPr>
            <w:r w:rsidRPr="00860246">
              <w:rPr>
                <w:b/>
                <w:bCs/>
                <w:sz w:val="20"/>
              </w:rPr>
              <w:t>Not required if</w:t>
            </w:r>
            <w:r w:rsidRPr="0025466B">
              <w:rPr>
                <w:bCs/>
                <w:sz w:val="20"/>
              </w:rPr>
              <w:t xml:space="preserve"> Offeror has represented that it “</w:t>
            </w:r>
            <w:r w:rsidRPr="0025466B">
              <w:rPr>
                <w:bCs/>
                <w:i/>
                <w:sz w:val="20"/>
              </w:rPr>
              <w:t>does not provide covered telecommunications equipment or services as a part of its offered products or services to the Government in the performance of any contract, subcontract, or other contractual instrument</w:t>
            </w:r>
            <w:r w:rsidRPr="0025466B">
              <w:rPr>
                <w:bCs/>
                <w:sz w:val="20"/>
              </w:rPr>
              <w:t xml:space="preserve">”, in paragraph (c)(1) of the provision at </w:t>
            </w:r>
            <w:hyperlink r:id="rId8" w:anchor="FAR_52_204_26" w:history="1">
              <w:r w:rsidRPr="0025466B">
                <w:rPr>
                  <w:rStyle w:val="Hyperlink"/>
                  <w:bCs/>
                  <w:sz w:val="20"/>
                </w:rPr>
                <w:t>52.204-26</w:t>
              </w:r>
            </w:hyperlink>
            <w:r w:rsidRPr="0025466B">
              <w:rPr>
                <w:bCs/>
                <w:sz w:val="20"/>
              </w:rPr>
              <w:t>, or in paragraph (v)(2)(i) of the provision at 52.212-3.</w:t>
            </w:r>
          </w:p>
        </w:tc>
      </w:tr>
      <w:tr w:rsidR="00BE2665" w:rsidTr="0045537A">
        <w:tc>
          <w:tcPr>
            <w:tcW w:w="11160" w:type="dxa"/>
            <w:tcBorders>
              <w:top w:val="single" w:sz="2" w:space="0" w:color="BDD6EE" w:themeColor="accent1" w:themeTint="66"/>
              <w:left w:val="single" w:sz="12" w:space="0" w:color="auto"/>
              <w:bottom w:val="single" w:sz="4" w:space="0" w:color="auto"/>
              <w:right w:val="single" w:sz="12" w:space="0" w:color="auto"/>
            </w:tcBorders>
            <w:vAlign w:val="center"/>
          </w:tcPr>
          <w:p w:rsidR="00FB527D" w:rsidRPr="0025466B" w:rsidRDefault="00FB527D" w:rsidP="0045537A">
            <w:pPr>
              <w:keepLines/>
              <w:widowControl/>
              <w:spacing w:before="120"/>
              <w:rPr>
                <w:sz w:val="20"/>
              </w:rPr>
            </w:pPr>
            <w:r w:rsidRPr="0025466B">
              <w:rPr>
                <w:sz w:val="20"/>
              </w:rPr>
              <w:t xml:space="preserve">Pursuant to paragraph (d)(1) of FAR </w:t>
            </w:r>
            <w:hyperlink r:id="rId9" w:anchor="FAR_52_204_24" w:history="1">
              <w:r w:rsidRPr="0025466B">
                <w:rPr>
                  <w:rStyle w:val="Hyperlink"/>
                  <w:sz w:val="20"/>
                </w:rPr>
                <w:t>52.204-24</w:t>
              </w:r>
            </w:hyperlink>
            <w:r w:rsidRPr="0025466B">
              <w:rPr>
                <w:sz w:val="20"/>
              </w:rPr>
              <w:t>, Offeror represents that it –</w:t>
            </w:r>
          </w:p>
          <w:p w:rsidR="00FB527D" w:rsidRPr="0025466B" w:rsidRDefault="00E362E4" w:rsidP="0045537A">
            <w:pPr>
              <w:keepLines/>
              <w:widowControl/>
              <w:spacing w:before="60" w:after="60"/>
              <w:ind w:left="251" w:hanging="251"/>
              <w:rPr>
                <w:sz w:val="20"/>
              </w:rPr>
            </w:pPr>
            <w:sdt>
              <w:sdtPr>
                <w:rPr>
                  <w:rFonts w:ascii="Segoe UI Symbol" w:hAnsi="Segoe UI Symbol" w:cs="Segoe UI Symbol"/>
                  <w:b/>
                  <w:sz w:val="20"/>
                </w:rPr>
                <w:id w:val="1574006825"/>
                <w14:checkbox>
                  <w14:checked w14:val="0"/>
                  <w14:checkedState w14:val="2612" w14:font="MS Gothic"/>
                  <w14:uncheckedState w14:val="2610" w14:font="MS Gothic"/>
                </w14:checkbox>
              </w:sdtPr>
              <w:sdtEndPr/>
              <w:sdtContent>
                <w:r w:rsidR="001315BD">
                  <w:rPr>
                    <w:rFonts w:ascii="MS Gothic" w:eastAsia="MS Gothic" w:hAnsi="MS Gothic" w:cs="Segoe UI Symbol" w:hint="eastAsia"/>
                    <w:b/>
                    <w:sz w:val="20"/>
                  </w:rPr>
                  <w:t>☐</w:t>
                </w:r>
              </w:sdtContent>
            </w:sdt>
            <w:r w:rsidR="00FB527D" w:rsidRPr="0025466B">
              <w:rPr>
                <w:b/>
                <w:sz w:val="20"/>
              </w:rPr>
              <w:t xml:space="preserve"> WILL, </w:t>
            </w:r>
            <w:sdt>
              <w:sdtPr>
                <w:rPr>
                  <w:b/>
                  <w:sz w:val="20"/>
                </w:rPr>
                <w:id w:val="513500715"/>
                <w14:checkbox>
                  <w14:checked w14:val="0"/>
                  <w14:checkedState w14:val="2612" w14:font="MS Gothic"/>
                  <w14:uncheckedState w14:val="2610" w14:font="MS Gothic"/>
                </w14:checkbox>
              </w:sdtPr>
              <w:sdtEndPr/>
              <w:sdtContent>
                <w:r w:rsidR="001315BD">
                  <w:rPr>
                    <w:rFonts w:ascii="MS Gothic" w:eastAsia="MS Gothic" w:hAnsi="MS Gothic" w:hint="eastAsia"/>
                    <w:b/>
                    <w:sz w:val="20"/>
                  </w:rPr>
                  <w:t>☐</w:t>
                </w:r>
              </w:sdtContent>
            </w:sdt>
            <w:r w:rsidR="00FB527D" w:rsidRPr="0025466B">
              <w:rPr>
                <w:b/>
                <w:sz w:val="20"/>
              </w:rPr>
              <w:t xml:space="preserve"> WILL NOT provide covered telecommunications equipment or services to the Government in the performance of any contract, subcontract or other contractual instrument resulting from this solicitation</w:t>
            </w:r>
            <w:r w:rsidR="00FB527D" w:rsidRPr="0025466B">
              <w:rPr>
                <w:sz w:val="20"/>
              </w:rPr>
              <w:t>;</w:t>
            </w:r>
          </w:p>
          <w:p w:rsidR="00BE2665" w:rsidRPr="0025466B" w:rsidRDefault="00FB527D" w:rsidP="0045537A">
            <w:pPr>
              <w:keepLines/>
              <w:widowControl/>
              <w:spacing w:before="60" w:after="120"/>
              <w:rPr>
                <w:sz w:val="20"/>
              </w:rPr>
            </w:pPr>
            <w:r w:rsidRPr="0025466B">
              <w:rPr>
                <w:sz w:val="20"/>
              </w:rPr>
              <w:t>If Offeror represents “WILL” above, Offeror will include the disclosure</w:t>
            </w:r>
            <w:r w:rsidR="00601A2C" w:rsidRPr="0025466B">
              <w:rPr>
                <w:sz w:val="20"/>
              </w:rPr>
              <w:t>s</w:t>
            </w:r>
            <w:r w:rsidRPr="0025466B">
              <w:rPr>
                <w:sz w:val="20"/>
              </w:rPr>
              <w:t xml:space="preserve"> required at paragraph (e)(1) of FAR 52.204-24</w:t>
            </w:r>
          </w:p>
        </w:tc>
      </w:tr>
      <w:tr w:rsidR="00BE2665" w:rsidTr="0045537A">
        <w:tc>
          <w:tcPr>
            <w:tcW w:w="11160" w:type="dxa"/>
            <w:tcBorders>
              <w:left w:val="single" w:sz="12" w:space="0" w:color="auto"/>
              <w:bottom w:val="single" w:sz="2" w:space="0" w:color="BDD6EE" w:themeColor="accent1" w:themeTint="66"/>
              <w:right w:val="single" w:sz="12" w:space="0" w:color="auto"/>
            </w:tcBorders>
            <w:shd w:val="clear" w:color="auto" w:fill="D9D9D9" w:themeFill="background1" w:themeFillShade="D9"/>
            <w:vAlign w:val="center"/>
          </w:tcPr>
          <w:p w:rsidR="00BE2665" w:rsidRPr="0025466B" w:rsidRDefault="00FB527D" w:rsidP="0045537A">
            <w:pPr>
              <w:keepLines/>
              <w:widowControl/>
              <w:spacing w:before="120" w:after="120"/>
              <w:rPr>
                <w:sz w:val="20"/>
              </w:rPr>
            </w:pPr>
            <w:r w:rsidRPr="00860246">
              <w:rPr>
                <w:b/>
                <w:sz w:val="20"/>
              </w:rPr>
              <w:t>Not required if</w:t>
            </w:r>
            <w:r w:rsidRPr="0025466B">
              <w:rPr>
                <w:sz w:val="20"/>
              </w:rPr>
              <w:t xml:space="preserve"> Offeror has represented that it “</w:t>
            </w:r>
            <w:r w:rsidRPr="0025466B">
              <w:rPr>
                <w:i/>
                <w:sz w:val="20"/>
              </w:rPr>
              <w:t>does not use covered telecommunications equipment or services, or any equipment, system, or service that uses covered telecommunications equipment or services</w:t>
            </w:r>
            <w:r w:rsidRPr="0025466B">
              <w:rPr>
                <w:sz w:val="20"/>
              </w:rPr>
              <w:t xml:space="preserve">” in paragraph (c)(2) of the provision at </w:t>
            </w:r>
            <w:hyperlink r:id="rId10" w:anchor="FAR_52_204_26" w:history="1">
              <w:r w:rsidRPr="0025466B">
                <w:rPr>
                  <w:rStyle w:val="Hyperlink"/>
                  <w:sz w:val="20"/>
                </w:rPr>
                <w:t>52.204-26</w:t>
              </w:r>
            </w:hyperlink>
            <w:r w:rsidRPr="0025466B">
              <w:rPr>
                <w:sz w:val="20"/>
              </w:rPr>
              <w:t>, or in paragraph (v)(2)(ii) of the provision at 52.212-3.</w:t>
            </w:r>
          </w:p>
        </w:tc>
      </w:tr>
      <w:tr w:rsidR="00FB527D" w:rsidTr="0045537A">
        <w:tc>
          <w:tcPr>
            <w:tcW w:w="11160" w:type="dxa"/>
            <w:tcBorders>
              <w:top w:val="single" w:sz="2" w:space="0" w:color="BDD6EE" w:themeColor="accent1" w:themeTint="66"/>
              <w:left w:val="single" w:sz="12" w:space="0" w:color="auto"/>
              <w:bottom w:val="single" w:sz="12" w:space="0" w:color="auto"/>
              <w:right w:val="single" w:sz="12" w:space="0" w:color="auto"/>
            </w:tcBorders>
            <w:vAlign w:val="center"/>
          </w:tcPr>
          <w:p w:rsidR="00FB527D" w:rsidRPr="0025466B" w:rsidRDefault="00FB527D" w:rsidP="0045537A">
            <w:pPr>
              <w:keepLines/>
              <w:widowControl/>
              <w:spacing w:before="120"/>
              <w:rPr>
                <w:sz w:val="20"/>
              </w:rPr>
            </w:pPr>
            <w:r w:rsidRPr="0025466B">
              <w:rPr>
                <w:sz w:val="20"/>
              </w:rPr>
              <w:t xml:space="preserve">Pursuant to paragraph (d)(2) of FAR </w:t>
            </w:r>
            <w:hyperlink r:id="rId11" w:anchor="FAR_52_204_24" w:history="1">
              <w:r w:rsidRPr="0025466B">
                <w:rPr>
                  <w:rStyle w:val="Hyperlink"/>
                  <w:sz w:val="20"/>
                </w:rPr>
                <w:t>52.204-24</w:t>
              </w:r>
            </w:hyperlink>
            <w:r w:rsidRPr="0025466B">
              <w:rPr>
                <w:sz w:val="20"/>
              </w:rPr>
              <w:t xml:space="preserve">, </w:t>
            </w:r>
            <w:r w:rsidRPr="0025466B">
              <w:rPr>
                <w:bCs/>
                <w:sz w:val="20"/>
              </w:rPr>
              <w:t xml:space="preserve">After conducting a reasonable inquiry, for purposes of this representation, </w:t>
            </w:r>
            <w:r w:rsidRPr="0025466B">
              <w:rPr>
                <w:sz w:val="20"/>
              </w:rPr>
              <w:t>Offeror represents that it –</w:t>
            </w:r>
          </w:p>
          <w:p w:rsidR="00FB527D" w:rsidRPr="0025466B" w:rsidRDefault="00E362E4" w:rsidP="0045537A">
            <w:pPr>
              <w:keepLines/>
              <w:widowControl/>
              <w:spacing w:before="60" w:after="60"/>
              <w:ind w:left="251" w:hanging="251"/>
              <w:rPr>
                <w:sz w:val="20"/>
              </w:rPr>
            </w:pPr>
            <w:sdt>
              <w:sdtPr>
                <w:rPr>
                  <w:rFonts w:ascii="Segoe UI Symbol" w:hAnsi="Segoe UI Symbol" w:cs="Segoe UI Symbol"/>
                  <w:b/>
                  <w:sz w:val="20"/>
                </w:rPr>
                <w:id w:val="-150759719"/>
                <w14:checkbox>
                  <w14:checked w14:val="0"/>
                  <w14:checkedState w14:val="2612" w14:font="MS Gothic"/>
                  <w14:uncheckedState w14:val="2610" w14:font="MS Gothic"/>
                </w14:checkbox>
              </w:sdtPr>
              <w:sdtEndPr/>
              <w:sdtContent>
                <w:r w:rsidR="001315BD">
                  <w:rPr>
                    <w:rFonts w:ascii="MS Gothic" w:eastAsia="MS Gothic" w:hAnsi="MS Gothic" w:cs="Segoe UI Symbol" w:hint="eastAsia"/>
                    <w:b/>
                    <w:sz w:val="20"/>
                  </w:rPr>
                  <w:t>☐</w:t>
                </w:r>
              </w:sdtContent>
            </w:sdt>
            <w:r w:rsidR="00FB527D" w:rsidRPr="0025466B">
              <w:rPr>
                <w:b/>
                <w:sz w:val="20"/>
              </w:rPr>
              <w:t xml:space="preserve"> DOES, </w:t>
            </w:r>
            <w:sdt>
              <w:sdtPr>
                <w:rPr>
                  <w:b/>
                  <w:sz w:val="20"/>
                </w:rPr>
                <w:id w:val="-911385051"/>
                <w14:checkbox>
                  <w14:checked w14:val="0"/>
                  <w14:checkedState w14:val="2612" w14:font="MS Gothic"/>
                  <w14:uncheckedState w14:val="2610" w14:font="MS Gothic"/>
                </w14:checkbox>
              </w:sdtPr>
              <w:sdtEndPr/>
              <w:sdtContent>
                <w:r w:rsidR="001315BD">
                  <w:rPr>
                    <w:rFonts w:ascii="MS Gothic" w:eastAsia="MS Gothic" w:hAnsi="MS Gothic" w:hint="eastAsia"/>
                    <w:b/>
                    <w:sz w:val="20"/>
                  </w:rPr>
                  <w:t>☐</w:t>
                </w:r>
              </w:sdtContent>
            </w:sdt>
            <w:r w:rsidR="00FB527D" w:rsidRPr="0025466B">
              <w:rPr>
                <w:b/>
                <w:sz w:val="20"/>
              </w:rPr>
              <w:t xml:space="preserve"> DOES NOT use covered telecommunications equipment or services</w:t>
            </w:r>
            <w:r w:rsidR="00601A2C" w:rsidRPr="0025466B">
              <w:rPr>
                <w:b/>
                <w:sz w:val="20"/>
              </w:rPr>
              <w:t xml:space="preserve">, </w:t>
            </w:r>
            <w:r w:rsidR="00601A2C" w:rsidRPr="0025466B">
              <w:rPr>
                <w:b/>
                <w:bCs/>
                <w:spacing w:val="-5"/>
                <w:sz w:val="20"/>
              </w:rPr>
              <w:t>or use any equipment, system, or service that uses covered telecommunications equipment or services</w:t>
            </w:r>
            <w:r w:rsidR="00FB527D" w:rsidRPr="0025466B">
              <w:rPr>
                <w:sz w:val="20"/>
              </w:rPr>
              <w:t>;</w:t>
            </w:r>
          </w:p>
          <w:p w:rsidR="00FB527D" w:rsidRPr="0025466B" w:rsidRDefault="00FB527D" w:rsidP="0045537A">
            <w:pPr>
              <w:keepLines/>
              <w:widowControl/>
              <w:spacing w:before="60" w:after="120"/>
              <w:rPr>
                <w:sz w:val="20"/>
              </w:rPr>
            </w:pPr>
            <w:r w:rsidRPr="0025466B">
              <w:rPr>
                <w:sz w:val="20"/>
              </w:rPr>
              <w:t>If Offeror represents “</w:t>
            </w:r>
            <w:r w:rsidR="00601A2C" w:rsidRPr="0025466B">
              <w:rPr>
                <w:sz w:val="20"/>
              </w:rPr>
              <w:t>DOES</w:t>
            </w:r>
            <w:r w:rsidRPr="0025466B">
              <w:rPr>
                <w:sz w:val="20"/>
              </w:rPr>
              <w:t>” above, Offeror will include the disclosure</w:t>
            </w:r>
            <w:r w:rsidR="00601A2C" w:rsidRPr="0025466B">
              <w:rPr>
                <w:sz w:val="20"/>
              </w:rPr>
              <w:t>s</w:t>
            </w:r>
            <w:r w:rsidRPr="0025466B">
              <w:rPr>
                <w:sz w:val="20"/>
              </w:rPr>
              <w:t xml:space="preserve"> required at paragraph (e)(</w:t>
            </w:r>
            <w:r w:rsidR="00601A2C" w:rsidRPr="0025466B">
              <w:rPr>
                <w:sz w:val="20"/>
              </w:rPr>
              <w:t>2</w:t>
            </w:r>
            <w:r w:rsidRPr="0025466B">
              <w:rPr>
                <w:sz w:val="20"/>
              </w:rPr>
              <w:t>) of FAR 52.204-24</w:t>
            </w:r>
            <w:r w:rsidR="00601A2C" w:rsidRPr="0025466B">
              <w:rPr>
                <w:sz w:val="20"/>
              </w:rPr>
              <w:t>.</w:t>
            </w:r>
          </w:p>
        </w:tc>
      </w:tr>
    </w:tbl>
    <w:p w:rsidR="000B3B27" w:rsidRDefault="000B3B27" w:rsidP="0045537A">
      <w:pPr>
        <w:keepLines/>
        <w:widowControl/>
        <w:spacing w:before="120"/>
        <w:ind w:left="360" w:hanging="367"/>
        <w:rPr>
          <w:sz w:val="22"/>
          <w:szCs w:val="22"/>
        </w:rPr>
      </w:pPr>
    </w:p>
    <w:p w:rsidR="0025466B" w:rsidRDefault="0025466B" w:rsidP="0025466B">
      <w:pPr>
        <w:keepLines/>
        <w:widowControl/>
        <w:spacing w:line="230" w:lineRule="exact"/>
        <w:rPr>
          <w:bCs/>
          <w:i/>
          <w:sz w:val="22"/>
          <w:szCs w:val="22"/>
        </w:rPr>
      </w:pPr>
    </w:p>
    <w:tbl>
      <w:tblPr>
        <w:tblW w:w="111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270"/>
        <w:gridCol w:w="90"/>
        <w:gridCol w:w="5377"/>
      </w:tblGrid>
      <w:tr w:rsidR="0025466B" w:rsidRPr="00354E8D" w:rsidTr="00077A2D">
        <w:trPr>
          <w:trHeight w:val="314"/>
        </w:trPr>
        <w:tc>
          <w:tcPr>
            <w:tcW w:w="11137" w:type="dxa"/>
            <w:gridSpan w:val="4"/>
            <w:tcBorders>
              <w:bottom w:val="single" w:sz="4" w:space="0" w:color="000000"/>
            </w:tcBorders>
            <w:shd w:val="clear" w:color="auto" w:fill="000000"/>
            <w:vAlign w:val="center"/>
          </w:tcPr>
          <w:p w:rsidR="0025466B" w:rsidRPr="00860246" w:rsidRDefault="0025466B" w:rsidP="00077A2D">
            <w:pPr>
              <w:pStyle w:val="Heading4"/>
              <w:spacing w:before="0" w:after="0"/>
              <w:ind w:left="-108" w:right="-175"/>
              <w:jc w:val="center"/>
              <w:rPr>
                <w:spacing w:val="20"/>
                <w:sz w:val="20"/>
                <w:szCs w:val="20"/>
              </w:rPr>
            </w:pPr>
            <w:r w:rsidRPr="00860246">
              <w:rPr>
                <w:spacing w:val="20"/>
                <w:sz w:val="20"/>
                <w:szCs w:val="20"/>
              </w:rPr>
              <w:t>AUTHORIZED SIGNATURE OF OFFEROR</w:t>
            </w:r>
          </w:p>
        </w:tc>
      </w:tr>
      <w:tr w:rsidR="0025466B" w:rsidRPr="00F1562D" w:rsidTr="00077A2D">
        <w:trPr>
          <w:trHeight w:val="566"/>
        </w:trPr>
        <w:tc>
          <w:tcPr>
            <w:tcW w:w="11137" w:type="dxa"/>
            <w:gridSpan w:val="4"/>
            <w:shd w:val="clear" w:color="auto" w:fill="D9D9D9"/>
            <w:vAlign w:val="center"/>
          </w:tcPr>
          <w:p w:rsidR="0025466B" w:rsidRPr="00860246" w:rsidRDefault="0025466B" w:rsidP="00077A2D">
            <w:pPr>
              <w:autoSpaceDE w:val="0"/>
              <w:autoSpaceDN w:val="0"/>
              <w:adjustRightInd w:val="0"/>
              <w:spacing w:before="40" w:after="40" w:line="264" w:lineRule="auto"/>
              <w:rPr>
                <w:rFonts w:eastAsia="Calibri"/>
                <w:sz w:val="20"/>
              </w:rPr>
            </w:pPr>
            <w:r w:rsidRPr="00860246">
              <w:rPr>
                <w:rFonts w:eastAsia="Calibri"/>
                <w:sz w:val="20"/>
              </w:rPr>
              <w:t xml:space="preserve">I certify that I am a duly authorized agent of the Offeror with authority to execute this representation and that the information provided is current, accurate and complete as of the date of signature, upon which GA-ASI will rely when making any resulting award(s).  </w:t>
            </w:r>
          </w:p>
        </w:tc>
      </w:tr>
      <w:tr w:rsidR="0025466B" w:rsidRPr="00022669" w:rsidTr="00077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9"/>
        </w:trPr>
        <w:tc>
          <w:tcPr>
            <w:tcW w:w="5400" w:type="dxa"/>
            <w:tcBorders>
              <w:top w:val="nil"/>
              <w:left w:val="nil"/>
              <w:bottom w:val="single" w:sz="4" w:space="0" w:color="auto"/>
              <w:right w:val="nil"/>
            </w:tcBorders>
          </w:tcPr>
          <w:p w:rsidR="0025466B" w:rsidRPr="00860246" w:rsidRDefault="0025466B" w:rsidP="000335EC">
            <w:pPr>
              <w:tabs>
                <w:tab w:val="left" w:pos="0"/>
              </w:tabs>
              <w:spacing w:before="480"/>
              <w:ind w:right="72"/>
              <w:jc w:val="center"/>
              <w:rPr>
                <w:b/>
                <w:sz w:val="18"/>
                <w:szCs w:val="18"/>
              </w:rPr>
            </w:pPr>
            <w:r w:rsidRPr="00860246">
              <w:rPr>
                <w:b/>
                <w:sz w:val="18"/>
                <w:szCs w:val="18"/>
              </w:rPr>
              <w:fldChar w:fldCharType="begin">
                <w:ffData>
                  <w:name w:val="Text15"/>
                  <w:enabled/>
                  <w:calcOnExit w:val="0"/>
                  <w:textInput/>
                </w:ffData>
              </w:fldChar>
            </w:r>
            <w:bookmarkStart w:id="0" w:name="Text15"/>
            <w:r w:rsidRPr="00860246">
              <w:rPr>
                <w:b/>
                <w:sz w:val="18"/>
                <w:szCs w:val="18"/>
              </w:rPr>
              <w:instrText xml:space="preserve"> FORMTEXT </w:instrText>
            </w:r>
            <w:r w:rsidRPr="00860246">
              <w:rPr>
                <w:b/>
                <w:sz w:val="18"/>
                <w:szCs w:val="18"/>
              </w:rPr>
            </w:r>
            <w:r w:rsidRPr="00860246">
              <w:rPr>
                <w:b/>
                <w:sz w:val="18"/>
                <w:szCs w:val="18"/>
              </w:rPr>
              <w:fldChar w:fldCharType="separate"/>
            </w:r>
            <w:r w:rsidRPr="00860246">
              <w:rPr>
                <w:b/>
                <w:noProof/>
                <w:sz w:val="18"/>
                <w:szCs w:val="18"/>
              </w:rPr>
              <w:t> </w:t>
            </w:r>
            <w:r w:rsidRPr="00860246">
              <w:rPr>
                <w:b/>
                <w:noProof/>
                <w:sz w:val="18"/>
                <w:szCs w:val="18"/>
              </w:rPr>
              <w:t> </w:t>
            </w:r>
            <w:r w:rsidRPr="00860246">
              <w:rPr>
                <w:b/>
                <w:noProof/>
                <w:sz w:val="18"/>
                <w:szCs w:val="18"/>
              </w:rPr>
              <w:t> </w:t>
            </w:r>
            <w:r w:rsidRPr="00860246">
              <w:rPr>
                <w:b/>
                <w:noProof/>
                <w:sz w:val="18"/>
                <w:szCs w:val="18"/>
              </w:rPr>
              <w:t> </w:t>
            </w:r>
            <w:r w:rsidRPr="00860246">
              <w:rPr>
                <w:b/>
                <w:noProof/>
                <w:sz w:val="18"/>
                <w:szCs w:val="18"/>
              </w:rPr>
              <w:t> </w:t>
            </w:r>
            <w:r w:rsidRPr="00860246">
              <w:rPr>
                <w:b/>
                <w:sz w:val="18"/>
                <w:szCs w:val="18"/>
              </w:rPr>
              <w:fldChar w:fldCharType="end"/>
            </w:r>
            <w:bookmarkEnd w:id="0"/>
          </w:p>
        </w:tc>
        <w:tc>
          <w:tcPr>
            <w:tcW w:w="360" w:type="dxa"/>
            <w:gridSpan w:val="2"/>
            <w:tcBorders>
              <w:top w:val="nil"/>
              <w:left w:val="nil"/>
              <w:bottom w:val="nil"/>
              <w:right w:val="nil"/>
            </w:tcBorders>
          </w:tcPr>
          <w:p w:rsidR="0025466B" w:rsidRPr="00860246" w:rsidRDefault="0025466B" w:rsidP="000335EC">
            <w:pPr>
              <w:spacing w:before="480"/>
              <w:jc w:val="center"/>
              <w:rPr>
                <w:b/>
                <w:sz w:val="18"/>
                <w:szCs w:val="18"/>
              </w:rPr>
            </w:pPr>
          </w:p>
        </w:tc>
        <w:tc>
          <w:tcPr>
            <w:tcW w:w="5377" w:type="dxa"/>
            <w:tcBorders>
              <w:top w:val="nil"/>
              <w:left w:val="nil"/>
              <w:bottom w:val="single" w:sz="4" w:space="0" w:color="auto"/>
              <w:right w:val="nil"/>
            </w:tcBorders>
          </w:tcPr>
          <w:p w:rsidR="0025466B" w:rsidRPr="00860246" w:rsidRDefault="0025466B" w:rsidP="001315BD">
            <w:pPr>
              <w:tabs>
                <w:tab w:val="left" w:pos="4642"/>
              </w:tabs>
              <w:spacing w:before="480"/>
              <w:jc w:val="center"/>
              <w:rPr>
                <w:b/>
                <w:sz w:val="18"/>
                <w:szCs w:val="18"/>
              </w:rPr>
            </w:pPr>
            <w:r w:rsidRPr="00860246">
              <w:rPr>
                <w:b/>
                <w:sz w:val="18"/>
                <w:szCs w:val="18"/>
              </w:rPr>
              <w:fldChar w:fldCharType="begin">
                <w:ffData>
                  <w:name w:val="Text200"/>
                  <w:enabled/>
                  <w:calcOnExit w:val="0"/>
                  <w:textInput/>
                </w:ffData>
              </w:fldChar>
            </w:r>
            <w:bookmarkStart w:id="1" w:name="Text200"/>
            <w:r w:rsidRPr="00860246">
              <w:rPr>
                <w:b/>
                <w:sz w:val="18"/>
                <w:szCs w:val="18"/>
              </w:rPr>
              <w:instrText xml:space="preserve"> FORMTEXT </w:instrText>
            </w:r>
            <w:r w:rsidRPr="00860246">
              <w:rPr>
                <w:b/>
                <w:sz w:val="18"/>
                <w:szCs w:val="18"/>
              </w:rPr>
            </w:r>
            <w:r w:rsidRPr="00860246">
              <w:rPr>
                <w:b/>
                <w:sz w:val="18"/>
                <w:szCs w:val="18"/>
              </w:rPr>
              <w:fldChar w:fldCharType="separate"/>
            </w:r>
            <w:r w:rsidR="001315BD">
              <w:rPr>
                <w:b/>
                <w:sz w:val="18"/>
                <w:szCs w:val="18"/>
              </w:rPr>
              <w:t> </w:t>
            </w:r>
            <w:r w:rsidR="001315BD">
              <w:rPr>
                <w:b/>
                <w:sz w:val="18"/>
                <w:szCs w:val="18"/>
              </w:rPr>
              <w:t> </w:t>
            </w:r>
            <w:r w:rsidR="001315BD">
              <w:rPr>
                <w:b/>
                <w:sz w:val="18"/>
                <w:szCs w:val="18"/>
              </w:rPr>
              <w:t> </w:t>
            </w:r>
            <w:r w:rsidR="001315BD">
              <w:rPr>
                <w:b/>
                <w:sz w:val="18"/>
                <w:szCs w:val="18"/>
              </w:rPr>
              <w:t> </w:t>
            </w:r>
            <w:r w:rsidR="001315BD">
              <w:rPr>
                <w:b/>
                <w:sz w:val="18"/>
                <w:szCs w:val="18"/>
              </w:rPr>
              <w:t> </w:t>
            </w:r>
            <w:r w:rsidRPr="00860246">
              <w:rPr>
                <w:b/>
                <w:sz w:val="18"/>
                <w:szCs w:val="18"/>
              </w:rPr>
              <w:fldChar w:fldCharType="end"/>
            </w:r>
            <w:bookmarkEnd w:id="1"/>
          </w:p>
        </w:tc>
      </w:tr>
      <w:tr w:rsidR="0025466B" w:rsidRPr="00022669" w:rsidTr="00077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
        </w:trPr>
        <w:tc>
          <w:tcPr>
            <w:tcW w:w="5400" w:type="dxa"/>
            <w:tcBorders>
              <w:top w:val="nil"/>
              <w:left w:val="nil"/>
              <w:bottom w:val="nil"/>
              <w:right w:val="nil"/>
            </w:tcBorders>
          </w:tcPr>
          <w:p w:rsidR="0025466B" w:rsidRPr="00860246" w:rsidRDefault="0025466B" w:rsidP="00077A2D">
            <w:pPr>
              <w:tabs>
                <w:tab w:val="left" w:pos="0"/>
              </w:tabs>
              <w:ind w:right="72"/>
              <w:jc w:val="center"/>
              <w:rPr>
                <w:sz w:val="18"/>
                <w:szCs w:val="18"/>
              </w:rPr>
            </w:pPr>
            <w:r w:rsidRPr="00860246">
              <w:rPr>
                <w:sz w:val="18"/>
                <w:szCs w:val="18"/>
              </w:rPr>
              <w:t>NAME of Person Authorized to Bind Offeror</w:t>
            </w:r>
          </w:p>
        </w:tc>
        <w:tc>
          <w:tcPr>
            <w:tcW w:w="360" w:type="dxa"/>
            <w:gridSpan w:val="2"/>
            <w:tcBorders>
              <w:top w:val="nil"/>
              <w:left w:val="nil"/>
              <w:bottom w:val="nil"/>
              <w:right w:val="nil"/>
            </w:tcBorders>
          </w:tcPr>
          <w:p w:rsidR="0025466B" w:rsidRPr="00860246" w:rsidRDefault="0025466B" w:rsidP="00077A2D">
            <w:pPr>
              <w:jc w:val="center"/>
              <w:rPr>
                <w:sz w:val="18"/>
                <w:szCs w:val="18"/>
              </w:rPr>
            </w:pPr>
          </w:p>
        </w:tc>
        <w:tc>
          <w:tcPr>
            <w:tcW w:w="5377" w:type="dxa"/>
            <w:tcBorders>
              <w:top w:val="nil"/>
              <w:left w:val="nil"/>
              <w:bottom w:val="nil"/>
              <w:right w:val="nil"/>
            </w:tcBorders>
          </w:tcPr>
          <w:p w:rsidR="0025466B" w:rsidRPr="00860246" w:rsidRDefault="0025466B" w:rsidP="00077A2D">
            <w:pPr>
              <w:tabs>
                <w:tab w:val="left" w:pos="4642"/>
              </w:tabs>
              <w:jc w:val="center"/>
              <w:rPr>
                <w:sz w:val="18"/>
                <w:szCs w:val="18"/>
              </w:rPr>
            </w:pPr>
            <w:r w:rsidRPr="00860246">
              <w:rPr>
                <w:sz w:val="18"/>
                <w:szCs w:val="18"/>
              </w:rPr>
              <w:t>Offeror’s point of contact e-mail Address</w:t>
            </w:r>
          </w:p>
        </w:tc>
      </w:tr>
      <w:tr w:rsidR="0025466B" w:rsidRPr="00022669" w:rsidTr="0007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0"/>
        </w:trPr>
        <w:tc>
          <w:tcPr>
            <w:tcW w:w="5400" w:type="dxa"/>
            <w:tcBorders>
              <w:bottom w:val="single" w:sz="4" w:space="0" w:color="auto"/>
            </w:tcBorders>
          </w:tcPr>
          <w:p w:rsidR="0025466B" w:rsidRPr="00860246" w:rsidRDefault="0025466B" w:rsidP="00077A2D">
            <w:pPr>
              <w:tabs>
                <w:tab w:val="left" w:pos="0"/>
              </w:tabs>
              <w:spacing w:before="120"/>
              <w:ind w:right="72"/>
              <w:jc w:val="center"/>
              <w:rPr>
                <w:b/>
                <w:sz w:val="18"/>
                <w:szCs w:val="18"/>
              </w:rPr>
            </w:pPr>
            <w:r w:rsidRPr="00860246">
              <w:rPr>
                <w:b/>
                <w:sz w:val="18"/>
                <w:szCs w:val="18"/>
              </w:rPr>
              <w:fldChar w:fldCharType="begin">
                <w:ffData>
                  <w:name w:val="Text20"/>
                  <w:enabled/>
                  <w:calcOnExit w:val="0"/>
                  <w:textInput/>
                </w:ffData>
              </w:fldChar>
            </w:r>
            <w:bookmarkStart w:id="2" w:name="Text20"/>
            <w:r w:rsidRPr="00860246">
              <w:rPr>
                <w:b/>
                <w:sz w:val="18"/>
                <w:szCs w:val="18"/>
              </w:rPr>
              <w:instrText xml:space="preserve"> FORMTEXT </w:instrText>
            </w:r>
            <w:r w:rsidRPr="00860246">
              <w:rPr>
                <w:b/>
                <w:sz w:val="18"/>
                <w:szCs w:val="18"/>
              </w:rPr>
            </w:r>
            <w:r w:rsidRPr="00860246">
              <w:rPr>
                <w:b/>
                <w:sz w:val="18"/>
                <w:szCs w:val="18"/>
              </w:rPr>
              <w:fldChar w:fldCharType="separate"/>
            </w:r>
            <w:r w:rsidRPr="00860246">
              <w:rPr>
                <w:b/>
                <w:noProof/>
                <w:sz w:val="18"/>
                <w:szCs w:val="18"/>
              </w:rPr>
              <w:t> </w:t>
            </w:r>
            <w:r w:rsidRPr="00860246">
              <w:rPr>
                <w:b/>
                <w:noProof/>
                <w:sz w:val="18"/>
                <w:szCs w:val="18"/>
              </w:rPr>
              <w:t> </w:t>
            </w:r>
            <w:r w:rsidRPr="00860246">
              <w:rPr>
                <w:b/>
                <w:noProof/>
                <w:sz w:val="18"/>
                <w:szCs w:val="18"/>
              </w:rPr>
              <w:t> </w:t>
            </w:r>
            <w:r w:rsidRPr="00860246">
              <w:rPr>
                <w:b/>
                <w:noProof/>
                <w:sz w:val="18"/>
                <w:szCs w:val="18"/>
              </w:rPr>
              <w:t> </w:t>
            </w:r>
            <w:r w:rsidRPr="00860246">
              <w:rPr>
                <w:b/>
                <w:noProof/>
                <w:sz w:val="18"/>
                <w:szCs w:val="18"/>
              </w:rPr>
              <w:t> </w:t>
            </w:r>
            <w:r w:rsidRPr="00860246">
              <w:rPr>
                <w:b/>
                <w:sz w:val="18"/>
                <w:szCs w:val="18"/>
              </w:rPr>
              <w:fldChar w:fldCharType="end"/>
            </w:r>
            <w:bookmarkEnd w:id="2"/>
          </w:p>
        </w:tc>
        <w:tc>
          <w:tcPr>
            <w:tcW w:w="360" w:type="dxa"/>
            <w:gridSpan w:val="2"/>
          </w:tcPr>
          <w:p w:rsidR="0025466B" w:rsidRPr="00860246" w:rsidRDefault="0025466B" w:rsidP="00077A2D">
            <w:pPr>
              <w:spacing w:before="120"/>
              <w:jc w:val="center"/>
              <w:rPr>
                <w:b/>
                <w:sz w:val="18"/>
                <w:szCs w:val="18"/>
              </w:rPr>
            </w:pPr>
          </w:p>
        </w:tc>
        <w:tc>
          <w:tcPr>
            <w:tcW w:w="5377" w:type="dxa"/>
            <w:tcBorders>
              <w:bottom w:val="single" w:sz="4" w:space="0" w:color="auto"/>
            </w:tcBorders>
          </w:tcPr>
          <w:p w:rsidR="0025466B" w:rsidRPr="00860246" w:rsidRDefault="0025466B" w:rsidP="00E362E4">
            <w:pPr>
              <w:tabs>
                <w:tab w:val="left" w:pos="4642"/>
              </w:tabs>
              <w:spacing w:before="120"/>
              <w:jc w:val="center"/>
              <w:rPr>
                <w:b/>
                <w:sz w:val="18"/>
                <w:szCs w:val="18"/>
              </w:rPr>
            </w:pPr>
            <w:r w:rsidRPr="00860246">
              <w:rPr>
                <w:b/>
                <w:sz w:val="18"/>
                <w:szCs w:val="18"/>
              </w:rPr>
              <w:fldChar w:fldCharType="begin">
                <w:ffData>
                  <w:name w:val="Text21"/>
                  <w:enabled/>
                  <w:calcOnExit w:val="0"/>
                  <w:textInput/>
                </w:ffData>
              </w:fldChar>
            </w:r>
            <w:bookmarkStart w:id="3" w:name="Text21"/>
            <w:r w:rsidRPr="00860246">
              <w:rPr>
                <w:b/>
                <w:sz w:val="18"/>
                <w:szCs w:val="18"/>
              </w:rPr>
              <w:instrText xml:space="preserve"> FORMTEXT </w:instrText>
            </w:r>
            <w:r w:rsidRPr="00860246">
              <w:rPr>
                <w:b/>
                <w:sz w:val="18"/>
                <w:szCs w:val="18"/>
              </w:rPr>
            </w:r>
            <w:r w:rsidRPr="00860246">
              <w:rPr>
                <w:b/>
                <w:sz w:val="18"/>
                <w:szCs w:val="18"/>
              </w:rPr>
              <w:fldChar w:fldCharType="separate"/>
            </w:r>
            <w:bookmarkStart w:id="4" w:name="_GoBack"/>
            <w:r w:rsidR="00E362E4">
              <w:rPr>
                <w:b/>
                <w:sz w:val="18"/>
                <w:szCs w:val="18"/>
              </w:rPr>
              <w:t> </w:t>
            </w:r>
            <w:r w:rsidR="00E362E4">
              <w:rPr>
                <w:b/>
                <w:sz w:val="18"/>
                <w:szCs w:val="18"/>
              </w:rPr>
              <w:t> </w:t>
            </w:r>
            <w:r w:rsidR="00E362E4">
              <w:rPr>
                <w:b/>
                <w:sz w:val="18"/>
                <w:szCs w:val="18"/>
              </w:rPr>
              <w:t> </w:t>
            </w:r>
            <w:r w:rsidR="00E362E4">
              <w:rPr>
                <w:b/>
                <w:sz w:val="18"/>
                <w:szCs w:val="18"/>
              </w:rPr>
              <w:t> </w:t>
            </w:r>
            <w:r w:rsidR="00E362E4">
              <w:rPr>
                <w:b/>
                <w:sz w:val="18"/>
                <w:szCs w:val="18"/>
              </w:rPr>
              <w:t> </w:t>
            </w:r>
            <w:bookmarkEnd w:id="4"/>
            <w:r w:rsidRPr="00860246">
              <w:rPr>
                <w:b/>
                <w:sz w:val="18"/>
                <w:szCs w:val="18"/>
              </w:rPr>
              <w:fldChar w:fldCharType="end"/>
            </w:r>
            <w:bookmarkEnd w:id="3"/>
          </w:p>
        </w:tc>
      </w:tr>
      <w:tr w:rsidR="0025466B" w:rsidRPr="00022669" w:rsidTr="0007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2"/>
        </w:trPr>
        <w:tc>
          <w:tcPr>
            <w:tcW w:w="5400" w:type="dxa"/>
          </w:tcPr>
          <w:p w:rsidR="0025466B" w:rsidRPr="00860246" w:rsidRDefault="0025466B" w:rsidP="00077A2D">
            <w:pPr>
              <w:tabs>
                <w:tab w:val="left" w:pos="0"/>
              </w:tabs>
              <w:ind w:right="72"/>
              <w:jc w:val="center"/>
              <w:rPr>
                <w:sz w:val="18"/>
                <w:szCs w:val="18"/>
              </w:rPr>
            </w:pPr>
            <w:r w:rsidRPr="00860246">
              <w:rPr>
                <w:sz w:val="18"/>
                <w:szCs w:val="18"/>
              </w:rPr>
              <w:t>TITLE of Person Authorized to Bind Offeror</w:t>
            </w:r>
          </w:p>
        </w:tc>
        <w:tc>
          <w:tcPr>
            <w:tcW w:w="360" w:type="dxa"/>
            <w:gridSpan w:val="2"/>
          </w:tcPr>
          <w:p w:rsidR="0025466B" w:rsidRPr="00860246" w:rsidRDefault="0025466B" w:rsidP="00077A2D">
            <w:pPr>
              <w:jc w:val="center"/>
              <w:rPr>
                <w:sz w:val="18"/>
                <w:szCs w:val="18"/>
              </w:rPr>
            </w:pPr>
          </w:p>
        </w:tc>
        <w:tc>
          <w:tcPr>
            <w:tcW w:w="5377" w:type="dxa"/>
          </w:tcPr>
          <w:p w:rsidR="0025466B" w:rsidRPr="00860246" w:rsidRDefault="0025466B" w:rsidP="00077A2D">
            <w:pPr>
              <w:tabs>
                <w:tab w:val="left" w:pos="4642"/>
              </w:tabs>
              <w:jc w:val="center"/>
              <w:rPr>
                <w:sz w:val="18"/>
                <w:szCs w:val="18"/>
              </w:rPr>
            </w:pPr>
            <w:r w:rsidRPr="00860246">
              <w:rPr>
                <w:sz w:val="18"/>
                <w:szCs w:val="18"/>
              </w:rPr>
              <w:t>Telephone Number</w:t>
            </w:r>
          </w:p>
        </w:tc>
      </w:tr>
      <w:tr w:rsidR="0025466B" w:rsidRPr="00022669" w:rsidTr="0007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0"/>
        </w:trPr>
        <w:tc>
          <w:tcPr>
            <w:tcW w:w="5400" w:type="dxa"/>
            <w:tcBorders>
              <w:bottom w:val="single" w:sz="4" w:space="0" w:color="auto"/>
            </w:tcBorders>
          </w:tcPr>
          <w:p w:rsidR="0025466B" w:rsidRPr="00860246" w:rsidRDefault="0025466B" w:rsidP="00077A2D">
            <w:pPr>
              <w:tabs>
                <w:tab w:val="left" w:pos="0"/>
              </w:tabs>
              <w:spacing w:before="360"/>
              <w:ind w:right="72"/>
              <w:jc w:val="center"/>
              <w:rPr>
                <w:sz w:val="18"/>
                <w:szCs w:val="18"/>
              </w:rPr>
            </w:pPr>
          </w:p>
        </w:tc>
        <w:tc>
          <w:tcPr>
            <w:tcW w:w="360" w:type="dxa"/>
            <w:gridSpan w:val="2"/>
          </w:tcPr>
          <w:p w:rsidR="0025466B" w:rsidRPr="00860246" w:rsidRDefault="0025466B" w:rsidP="00077A2D">
            <w:pPr>
              <w:spacing w:before="360"/>
              <w:jc w:val="center"/>
              <w:rPr>
                <w:b/>
                <w:sz w:val="18"/>
                <w:szCs w:val="18"/>
              </w:rPr>
            </w:pPr>
          </w:p>
        </w:tc>
        <w:tc>
          <w:tcPr>
            <w:tcW w:w="5377" w:type="dxa"/>
            <w:tcBorders>
              <w:bottom w:val="single" w:sz="4" w:space="0" w:color="auto"/>
            </w:tcBorders>
          </w:tcPr>
          <w:p w:rsidR="0025466B" w:rsidRPr="00860246" w:rsidRDefault="0025466B" w:rsidP="00077A2D">
            <w:pPr>
              <w:tabs>
                <w:tab w:val="left" w:pos="4642"/>
              </w:tabs>
              <w:spacing w:before="360"/>
              <w:jc w:val="center"/>
              <w:rPr>
                <w:b/>
                <w:sz w:val="18"/>
                <w:szCs w:val="18"/>
              </w:rPr>
            </w:pPr>
            <w:r w:rsidRPr="00860246">
              <w:rPr>
                <w:b/>
                <w:sz w:val="18"/>
                <w:szCs w:val="18"/>
              </w:rPr>
              <w:fldChar w:fldCharType="begin">
                <w:ffData>
                  <w:name w:val="Text200"/>
                  <w:enabled/>
                  <w:calcOnExit w:val="0"/>
                  <w:textInput/>
                </w:ffData>
              </w:fldChar>
            </w:r>
            <w:r w:rsidRPr="00860246">
              <w:rPr>
                <w:b/>
                <w:sz w:val="18"/>
                <w:szCs w:val="18"/>
              </w:rPr>
              <w:instrText xml:space="preserve"> FORMTEXT </w:instrText>
            </w:r>
            <w:r w:rsidRPr="00860246">
              <w:rPr>
                <w:b/>
                <w:sz w:val="18"/>
                <w:szCs w:val="18"/>
              </w:rPr>
            </w:r>
            <w:r w:rsidRPr="00860246">
              <w:rPr>
                <w:b/>
                <w:sz w:val="18"/>
                <w:szCs w:val="18"/>
              </w:rPr>
              <w:fldChar w:fldCharType="separate"/>
            </w:r>
            <w:r w:rsidRPr="00860246">
              <w:rPr>
                <w:b/>
                <w:sz w:val="18"/>
                <w:szCs w:val="18"/>
              </w:rPr>
              <w:t> </w:t>
            </w:r>
            <w:r w:rsidRPr="00860246">
              <w:rPr>
                <w:b/>
                <w:sz w:val="18"/>
                <w:szCs w:val="18"/>
              </w:rPr>
              <w:t> </w:t>
            </w:r>
            <w:r w:rsidRPr="00860246">
              <w:rPr>
                <w:b/>
                <w:sz w:val="18"/>
                <w:szCs w:val="18"/>
              </w:rPr>
              <w:t> </w:t>
            </w:r>
            <w:r w:rsidRPr="00860246">
              <w:rPr>
                <w:b/>
                <w:sz w:val="18"/>
                <w:szCs w:val="18"/>
              </w:rPr>
              <w:t> </w:t>
            </w:r>
            <w:r w:rsidRPr="00860246">
              <w:rPr>
                <w:b/>
                <w:sz w:val="18"/>
                <w:szCs w:val="18"/>
              </w:rPr>
              <w:t> </w:t>
            </w:r>
            <w:r w:rsidRPr="00860246">
              <w:rPr>
                <w:b/>
                <w:sz w:val="18"/>
                <w:szCs w:val="18"/>
              </w:rPr>
              <w:fldChar w:fldCharType="end"/>
            </w:r>
          </w:p>
        </w:tc>
      </w:tr>
      <w:tr w:rsidR="0025466B" w:rsidRPr="00022669" w:rsidTr="0007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400" w:type="dxa"/>
          </w:tcPr>
          <w:p w:rsidR="0025466B" w:rsidRPr="00860246" w:rsidRDefault="0025466B" w:rsidP="00077A2D">
            <w:pPr>
              <w:tabs>
                <w:tab w:val="left" w:pos="0"/>
              </w:tabs>
              <w:ind w:right="72"/>
              <w:jc w:val="center"/>
              <w:rPr>
                <w:sz w:val="18"/>
                <w:szCs w:val="18"/>
              </w:rPr>
            </w:pPr>
            <w:r w:rsidRPr="00860246">
              <w:rPr>
                <w:sz w:val="18"/>
                <w:szCs w:val="18"/>
              </w:rPr>
              <w:t>SIGNATURE of Person Authorized to Bind Offeror</w:t>
            </w:r>
          </w:p>
          <w:p w:rsidR="000335EC" w:rsidRPr="00860246" w:rsidRDefault="000335EC" w:rsidP="00077A2D">
            <w:pPr>
              <w:tabs>
                <w:tab w:val="left" w:pos="0"/>
              </w:tabs>
              <w:ind w:right="72"/>
              <w:jc w:val="center"/>
              <w:rPr>
                <w:sz w:val="18"/>
                <w:szCs w:val="18"/>
              </w:rPr>
            </w:pPr>
            <w:r w:rsidRPr="00860246">
              <w:rPr>
                <w:i/>
                <w:sz w:val="18"/>
                <w:szCs w:val="18"/>
              </w:rPr>
              <w:t>(physical or verifiable electronic)</w:t>
            </w:r>
          </w:p>
        </w:tc>
        <w:tc>
          <w:tcPr>
            <w:tcW w:w="270" w:type="dxa"/>
          </w:tcPr>
          <w:p w:rsidR="0025466B" w:rsidRPr="00860246" w:rsidRDefault="0025466B" w:rsidP="00077A2D">
            <w:pPr>
              <w:jc w:val="center"/>
              <w:rPr>
                <w:sz w:val="18"/>
                <w:szCs w:val="18"/>
              </w:rPr>
            </w:pPr>
          </w:p>
        </w:tc>
        <w:tc>
          <w:tcPr>
            <w:tcW w:w="5467" w:type="dxa"/>
            <w:gridSpan w:val="2"/>
          </w:tcPr>
          <w:p w:rsidR="0025466B" w:rsidRPr="00860246" w:rsidRDefault="0025466B" w:rsidP="00077A2D">
            <w:pPr>
              <w:tabs>
                <w:tab w:val="left" w:pos="4642"/>
              </w:tabs>
              <w:jc w:val="center"/>
              <w:rPr>
                <w:sz w:val="18"/>
                <w:szCs w:val="18"/>
              </w:rPr>
            </w:pPr>
            <w:r w:rsidRPr="00860246">
              <w:rPr>
                <w:sz w:val="18"/>
                <w:szCs w:val="18"/>
              </w:rPr>
              <w:t>Date</w:t>
            </w:r>
          </w:p>
        </w:tc>
      </w:tr>
    </w:tbl>
    <w:p w:rsidR="0025466B" w:rsidRDefault="0025466B" w:rsidP="0045537A">
      <w:pPr>
        <w:keepLines/>
        <w:widowControl/>
        <w:spacing w:before="120"/>
        <w:ind w:left="360" w:hanging="367"/>
        <w:rPr>
          <w:sz w:val="22"/>
          <w:szCs w:val="22"/>
        </w:rPr>
      </w:pPr>
    </w:p>
    <w:sectPr w:rsidR="0025466B" w:rsidSect="00AF70CB">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576" w:bottom="720" w:left="576" w:header="230" w:footer="2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D0" w:rsidRDefault="00BE36D0" w:rsidP="00BE36D0">
      <w:r>
        <w:separator/>
      </w:r>
    </w:p>
  </w:endnote>
  <w:endnote w:type="continuationSeparator" w:id="0">
    <w:p w:rsidR="00BE36D0" w:rsidRDefault="00BE36D0" w:rsidP="00BE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33" w:rsidRDefault="004C5E94" w:rsidP="00A3586E">
    <w:pPr>
      <w:pStyle w:val="Footer"/>
      <w:tabs>
        <w:tab w:val="clear" w:pos="4320"/>
        <w:tab w:val="clear" w:pos="8640"/>
        <w:tab w:val="center" w:pos="7200"/>
        <w:tab w:val="right" w:pos="14040"/>
      </w:tabs>
    </w:pPr>
    <w:r w:rsidRPr="00A3586E">
      <w:rPr>
        <w:rFonts w:ascii="Arial" w:hAnsi="Arial" w:cs="Arial"/>
        <w:sz w:val="18"/>
        <w:szCs w:val="18"/>
      </w:rPr>
      <w:t>3.SAM.044.21-001 Rev. B</w:t>
    </w:r>
    <w:r>
      <w:rPr>
        <w:rFonts w:ascii="Arial" w:hAnsi="Arial" w:cs="Arial"/>
        <w:sz w:val="18"/>
        <w:szCs w:val="18"/>
      </w:rPr>
      <w:t xml:space="preserve"> </w:t>
    </w:r>
    <w:r>
      <w:rPr>
        <w:rFonts w:ascii="Arial" w:hAnsi="Arial" w:cs="Arial"/>
        <w:sz w:val="18"/>
        <w:szCs w:val="18"/>
      </w:rPr>
      <w:tab/>
    </w:r>
    <w:r w:rsidRPr="00680065">
      <w:rPr>
        <w:rFonts w:ascii="Arial" w:hAnsi="Arial" w:cs="Arial"/>
        <w:color w:val="000000"/>
        <w:sz w:val="18"/>
      </w:rPr>
      <w:t>General Atomics Proprietary Information</w:t>
    </w:r>
    <w:r>
      <w:rPr>
        <w:rFonts w:ascii="Arial" w:hAnsi="Arial" w:cs="Arial"/>
        <w:color w:val="000000"/>
        <w:sz w:val="18"/>
      </w:rPr>
      <w:tab/>
      <w:t xml:space="preserve">Page </w:t>
    </w:r>
    <w:r>
      <w:rPr>
        <w:rFonts w:ascii="Arial" w:hAnsi="Arial" w:cs="Arial"/>
        <w:color w:val="000000"/>
        <w:sz w:val="18"/>
      </w:rPr>
      <w:fldChar w:fldCharType="begin"/>
    </w:r>
    <w:r>
      <w:rPr>
        <w:rFonts w:ascii="Arial" w:hAnsi="Arial" w:cs="Arial"/>
        <w:color w:val="000000"/>
        <w:sz w:val="18"/>
      </w:rPr>
      <w:instrText xml:space="preserve"> PAGE   \* MERGEFORMAT </w:instrText>
    </w:r>
    <w:r>
      <w:rPr>
        <w:rFonts w:ascii="Arial" w:hAnsi="Arial" w:cs="Arial"/>
        <w:color w:val="000000"/>
        <w:sz w:val="18"/>
      </w:rPr>
      <w:fldChar w:fldCharType="separate"/>
    </w:r>
    <w:r>
      <w:rPr>
        <w:rFonts w:ascii="Arial" w:hAnsi="Arial" w:cs="Arial"/>
        <w:noProof/>
        <w:color w:val="000000"/>
        <w:sz w:val="18"/>
      </w:rPr>
      <w:t>2</w:t>
    </w:r>
    <w:r>
      <w:rPr>
        <w:rFonts w:ascii="Arial" w:hAnsi="Arial" w:cs="Arial"/>
        <w:color w:val="000000"/>
        <w:sz w:val="18"/>
      </w:rPr>
      <w:fldChar w:fldCharType="end"/>
    </w:r>
    <w:r>
      <w:rPr>
        <w:rFonts w:ascii="Arial" w:hAnsi="Arial" w:cs="Arial"/>
        <w:color w:val="000000"/>
        <w:sz w:val="18"/>
      </w:rPr>
      <w:t xml:space="preserve"> of </w:t>
    </w:r>
    <w:r>
      <w:rPr>
        <w:rFonts w:ascii="Arial" w:hAnsi="Arial" w:cs="Arial"/>
        <w:color w:val="000000"/>
        <w:sz w:val="18"/>
      </w:rPr>
      <w:fldChar w:fldCharType="begin"/>
    </w:r>
    <w:r>
      <w:rPr>
        <w:rFonts w:ascii="Arial" w:hAnsi="Arial" w:cs="Arial"/>
        <w:color w:val="000000"/>
        <w:sz w:val="18"/>
      </w:rPr>
      <w:instrText xml:space="preserve"> NUMPAGES   \* MERGEFORMAT </w:instrText>
    </w:r>
    <w:r>
      <w:rPr>
        <w:rFonts w:ascii="Arial" w:hAnsi="Arial" w:cs="Arial"/>
        <w:color w:val="000000"/>
        <w:sz w:val="18"/>
      </w:rPr>
      <w:fldChar w:fldCharType="separate"/>
    </w:r>
    <w:r>
      <w:rPr>
        <w:rFonts w:ascii="Arial" w:hAnsi="Arial" w:cs="Arial"/>
        <w:noProof/>
        <w:color w:val="000000"/>
        <w:sz w:val="18"/>
      </w:rPr>
      <w:t>3</w:t>
    </w:r>
    <w:r>
      <w:rPr>
        <w:rFonts w:ascii="Arial" w:hAnsi="Arial" w:cs="Arial"/>
        <w:color w:val="000000"/>
        <w:sz w:val="18"/>
      </w:rPr>
      <w:fldChar w:fldCharType="end"/>
    </w:r>
    <w:r>
      <w:rPr>
        <w:rFonts w:ascii="Arial" w:hAnsi="Arial" w:cs="Arial"/>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33" w:rsidRPr="0046458D" w:rsidRDefault="004C5E94" w:rsidP="00BC6DCC">
    <w:pPr>
      <w:pStyle w:val="Footer"/>
      <w:tabs>
        <w:tab w:val="clear" w:pos="4320"/>
        <w:tab w:val="clear" w:pos="8640"/>
        <w:tab w:val="center" w:pos="7200"/>
        <w:tab w:val="right" w:pos="14040"/>
      </w:tabs>
      <w:spacing w:before="80"/>
      <w:rPr>
        <w:sz w:val="17"/>
        <w:szCs w:val="17"/>
      </w:rPr>
    </w:pPr>
    <w:r w:rsidRPr="0046458D">
      <w:rPr>
        <w:sz w:val="17"/>
        <w:szCs w:val="17"/>
      </w:rPr>
      <w:t xml:space="preserve"> </w:t>
    </w:r>
    <w:r w:rsidRPr="0046458D">
      <w:rPr>
        <w:rFonts w:ascii="Arial" w:hAnsi="Arial" w:cs="Arial"/>
        <w:color w:val="000000"/>
        <w:sz w:val="17"/>
        <w:szCs w:val="17"/>
      </w:rPr>
      <w:t>3</w:t>
    </w:r>
    <w:r>
      <w:rPr>
        <w:rFonts w:ascii="Arial" w:hAnsi="Arial" w:cs="Arial"/>
        <w:color w:val="000000"/>
        <w:sz w:val="17"/>
        <w:szCs w:val="17"/>
      </w:rPr>
      <w:t>.SAM.044.21-001 Rev. B* 03/10/2020</w:t>
    </w:r>
    <w:r w:rsidRPr="0046458D">
      <w:rPr>
        <w:rFonts w:ascii="Arial" w:hAnsi="Arial" w:cs="Arial"/>
        <w:color w:val="000000"/>
        <w:sz w:val="17"/>
        <w:szCs w:val="17"/>
      </w:rPr>
      <w:tab/>
    </w:r>
    <w:r w:rsidRPr="0046458D">
      <w:rPr>
        <w:rFonts w:ascii="Arial" w:hAnsi="Arial" w:cs="Arial"/>
        <w:color w:val="000000"/>
        <w:sz w:val="17"/>
        <w:szCs w:val="17"/>
      </w:rPr>
      <w:tab/>
      <w:t xml:space="preserve">Page </w:t>
    </w:r>
    <w:r w:rsidRPr="0046458D">
      <w:rPr>
        <w:rFonts w:ascii="Arial" w:hAnsi="Arial" w:cs="Arial"/>
        <w:color w:val="000000"/>
        <w:sz w:val="17"/>
        <w:szCs w:val="17"/>
      </w:rPr>
      <w:fldChar w:fldCharType="begin"/>
    </w:r>
    <w:r w:rsidRPr="0046458D">
      <w:rPr>
        <w:rFonts w:ascii="Arial" w:hAnsi="Arial" w:cs="Arial"/>
        <w:color w:val="000000"/>
        <w:sz w:val="17"/>
        <w:szCs w:val="17"/>
      </w:rPr>
      <w:instrText xml:space="preserve"> PAGE   \* MERGEFORMAT </w:instrText>
    </w:r>
    <w:r w:rsidRPr="0046458D">
      <w:rPr>
        <w:rFonts w:ascii="Arial" w:hAnsi="Arial" w:cs="Arial"/>
        <w:color w:val="000000"/>
        <w:sz w:val="17"/>
        <w:szCs w:val="17"/>
      </w:rPr>
      <w:fldChar w:fldCharType="separate"/>
    </w:r>
    <w:r w:rsidR="001B2D1F">
      <w:rPr>
        <w:rFonts w:ascii="Arial" w:hAnsi="Arial" w:cs="Arial"/>
        <w:noProof/>
        <w:color w:val="000000"/>
        <w:sz w:val="17"/>
        <w:szCs w:val="17"/>
      </w:rPr>
      <w:t>2</w:t>
    </w:r>
    <w:r w:rsidRPr="0046458D">
      <w:rPr>
        <w:rFonts w:ascii="Arial" w:hAnsi="Arial" w:cs="Arial"/>
        <w:color w:val="000000"/>
        <w:sz w:val="17"/>
        <w:szCs w:val="17"/>
      </w:rPr>
      <w:fldChar w:fldCharType="end"/>
    </w:r>
    <w:r w:rsidRPr="0046458D">
      <w:rPr>
        <w:rFonts w:ascii="Arial" w:hAnsi="Arial" w:cs="Arial"/>
        <w:color w:val="000000"/>
        <w:sz w:val="17"/>
        <w:szCs w:val="17"/>
      </w:rPr>
      <w:t xml:space="preserve"> of </w:t>
    </w:r>
    <w:r w:rsidRPr="0046458D">
      <w:rPr>
        <w:rFonts w:ascii="Arial" w:hAnsi="Arial" w:cs="Arial"/>
        <w:color w:val="000000"/>
        <w:sz w:val="17"/>
        <w:szCs w:val="17"/>
      </w:rPr>
      <w:fldChar w:fldCharType="begin"/>
    </w:r>
    <w:r w:rsidRPr="0046458D">
      <w:rPr>
        <w:rFonts w:ascii="Arial" w:hAnsi="Arial" w:cs="Arial"/>
        <w:color w:val="000000"/>
        <w:sz w:val="17"/>
        <w:szCs w:val="17"/>
      </w:rPr>
      <w:instrText xml:space="preserve"> NUMPAGES   \* MERGEFORMAT </w:instrText>
    </w:r>
    <w:r w:rsidRPr="0046458D">
      <w:rPr>
        <w:rFonts w:ascii="Arial" w:hAnsi="Arial" w:cs="Arial"/>
        <w:color w:val="000000"/>
        <w:sz w:val="17"/>
        <w:szCs w:val="17"/>
      </w:rPr>
      <w:fldChar w:fldCharType="separate"/>
    </w:r>
    <w:r w:rsidR="001B2D1F">
      <w:rPr>
        <w:rFonts w:ascii="Arial" w:hAnsi="Arial" w:cs="Arial"/>
        <w:noProof/>
        <w:color w:val="000000"/>
        <w:sz w:val="17"/>
        <w:szCs w:val="17"/>
      </w:rPr>
      <w:t>2</w:t>
    </w:r>
    <w:r w:rsidRPr="0046458D">
      <w:rPr>
        <w:rFonts w:ascii="Arial" w:hAnsi="Arial" w:cs="Arial"/>
        <w:color w:val="000000"/>
        <w:sz w:val="17"/>
        <w:szCs w:val="17"/>
      </w:rPr>
      <w:fldChar w:fldCharType="end"/>
    </w:r>
    <w:r w:rsidRPr="0046458D">
      <w:rPr>
        <w:rFonts w:ascii="Arial" w:hAnsi="Arial" w:cs="Arial"/>
        <w:color w:val="000000"/>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33" w:rsidRPr="001D4AE9" w:rsidRDefault="000335EC" w:rsidP="00803727">
    <w:pPr>
      <w:pStyle w:val="Footer"/>
      <w:tabs>
        <w:tab w:val="clear" w:pos="4320"/>
        <w:tab w:val="clear" w:pos="8640"/>
        <w:tab w:val="center" w:pos="7200"/>
        <w:tab w:val="right" w:pos="14040"/>
      </w:tabs>
      <w:spacing w:before="120"/>
      <w:rPr>
        <w:sz w:val="17"/>
        <w:szCs w:val="17"/>
      </w:rPr>
    </w:pPr>
    <w:r>
      <w:rPr>
        <w:rFonts w:ascii="Arial" w:hAnsi="Arial" w:cs="Arial"/>
        <w:color w:val="000000"/>
        <w:sz w:val="17"/>
        <w:szCs w:val="17"/>
      </w:rPr>
      <w:t xml:space="preserve">GA-ASI </w:t>
    </w:r>
    <w:r w:rsidR="00E41B27">
      <w:rPr>
        <w:rFonts w:ascii="Arial" w:hAnsi="Arial" w:cs="Arial"/>
        <w:color w:val="000000"/>
        <w:sz w:val="17"/>
        <w:szCs w:val="17"/>
      </w:rPr>
      <w:t>Non-</w:t>
    </w:r>
    <w:r w:rsidR="001B2D1F">
      <w:rPr>
        <w:rFonts w:ascii="Arial" w:hAnsi="Arial" w:cs="Arial"/>
        <w:color w:val="000000"/>
        <w:sz w:val="17"/>
        <w:szCs w:val="17"/>
      </w:rPr>
      <w:t>DoD</w:t>
    </w:r>
    <w:r w:rsidR="00D72F06">
      <w:rPr>
        <w:rFonts w:ascii="Arial" w:hAnsi="Arial" w:cs="Arial"/>
        <w:color w:val="000000"/>
        <w:sz w:val="17"/>
        <w:szCs w:val="17"/>
      </w:rPr>
      <w:t xml:space="preserve"> </w:t>
    </w:r>
    <w:r w:rsidR="00F8106B">
      <w:rPr>
        <w:rFonts w:ascii="Arial" w:hAnsi="Arial" w:cs="Arial"/>
        <w:color w:val="000000"/>
        <w:sz w:val="17"/>
        <w:szCs w:val="17"/>
      </w:rPr>
      <w:t>Covered Telecommunications</w:t>
    </w:r>
    <w:r>
      <w:rPr>
        <w:rFonts w:ascii="Arial" w:hAnsi="Arial" w:cs="Arial"/>
        <w:color w:val="000000"/>
        <w:sz w:val="17"/>
        <w:szCs w:val="17"/>
      </w:rPr>
      <w:t xml:space="preserve"> Representat</w:t>
    </w:r>
    <w:r w:rsidR="00D72F06">
      <w:rPr>
        <w:rFonts w:ascii="Arial" w:hAnsi="Arial" w:cs="Arial"/>
        <w:color w:val="000000"/>
        <w:sz w:val="17"/>
        <w:szCs w:val="17"/>
      </w:rPr>
      <w:t xml:space="preserve">ions Rev </w:t>
    </w:r>
    <w:r w:rsidR="00F8106B">
      <w:rPr>
        <w:rFonts w:ascii="Arial" w:hAnsi="Arial" w:cs="Arial"/>
        <w:color w:val="000000"/>
        <w:sz w:val="17"/>
        <w:szCs w:val="17"/>
      </w:rPr>
      <w:t>1</w:t>
    </w:r>
    <w:r>
      <w:rPr>
        <w:rFonts w:ascii="Arial" w:hAnsi="Arial" w:cs="Arial"/>
        <w:color w:val="000000"/>
        <w:sz w:val="17"/>
        <w:szCs w:val="17"/>
      </w:rPr>
      <w:t>1</w:t>
    </w:r>
    <w:r w:rsidR="00D72F06">
      <w:rPr>
        <w:rFonts w:ascii="Arial" w:hAnsi="Arial" w:cs="Arial"/>
        <w:color w:val="000000"/>
        <w:sz w:val="17"/>
        <w:szCs w:val="17"/>
      </w:rPr>
      <w:t>/2020</w:t>
    </w:r>
    <w:r w:rsidR="004C5E94" w:rsidRPr="001D4AE9">
      <w:rPr>
        <w:rFonts w:ascii="Arial" w:hAnsi="Arial" w:cs="Arial"/>
        <w:color w:val="000000"/>
        <w:sz w:val="17"/>
        <w:szCs w:val="17"/>
      </w:rPr>
      <w:tab/>
    </w:r>
    <w:r w:rsidR="004C5E94" w:rsidRPr="001D4AE9">
      <w:rPr>
        <w:rFonts w:ascii="Arial" w:hAnsi="Arial" w:cs="Arial"/>
        <w:color w:val="000000"/>
        <w:sz w:val="17"/>
        <w:szCs w:val="17"/>
      </w:rPr>
      <w:tab/>
      <w:t xml:space="preserve">Page </w:t>
    </w:r>
    <w:r w:rsidR="004C5E94" w:rsidRPr="001D4AE9">
      <w:rPr>
        <w:rFonts w:ascii="Arial" w:hAnsi="Arial" w:cs="Arial"/>
        <w:color w:val="000000"/>
        <w:sz w:val="17"/>
        <w:szCs w:val="17"/>
      </w:rPr>
      <w:fldChar w:fldCharType="begin"/>
    </w:r>
    <w:r w:rsidR="004C5E94" w:rsidRPr="001D4AE9">
      <w:rPr>
        <w:rFonts w:ascii="Arial" w:hAnsi="Arial" w:cs="Arial"/>
        <w:color w:val="000000"/>
        <w:sz w:val="17"/>
        <w:szCs w:val="17"/>
      </w:rPr>
      <w:instrText xml:space="preserve"> PAGE   \* MERGEFORMAT </w:instrText>
    </w:r>
    <w:r w:rsidR="004C5E94" w:rsidRPr="001D4AE9">
      <w:rPr>
        <w:rFonts w:ascii="Arial" w:hAnsi="Arial" w:cs="Arial"/>
        <w:color w:val="000000"/>
        <w:sz w:val="17"/>
        <w:szCs w:val="17"/>
      </w:rPr>
      <w:fldChar w:fldCharType="separate"/>
    </w:r>
    <w:r w:rsidR="00E362E4">
      <w:rPr>
        <w:rFonts w:ascii="Arial" w:hAnsi="Arial" w:cs="Arial"/>
        <w:noProof/>
        <w:color w:val="000000"/>
        <w:sz w:val="17"/>
        <w:szCs w:val="17"/>
      </w:rPr>
      <w:t>1</w:t>
    </w:r>
    <w:r w:rsidR="004C5E94" w:rsidRPr="001D4AE9">
      <w:rPr>
        <w:rFonts w:ascii="Arial" w:hAnsi="Arial" w:cs="Arial"/>
        <w:color w:val="000000"/>
        <w:sz w:val="17"/>
        <w:szCs w:val="17"/>
      </w:rPr>
      <w:fldChar w:fldCharType="end"/>
    </w:r>
    <w:r w:rsidR="004C5E94" w:rsidRPr="001D4AE9">
      <w:rPr>
        <w:rFonts w:ascii="Arial" w:hAnsi="Arial" w:cs="Arial"/>
        <w:color w:val="000000"/>
        <w:sz w:val="17"/>
        <w:szCs w:val="17"/>
      </w:rPr>
      <w:t xml:space="preserve"> of </w:t>
    </w:r>
    <w:r w:rsidR="004C5E94" w:rsidRPr="001D4AE9">
      <w:rPr>
        <w:rFonts w:ascii="Arial" w:hAnsi="Arial" w:cs="Arial"/>
        <w:color w:val="000000"/>
        <w:sz w:val="17"/>
        <w:szCs w:val="17"/>
      </w:rPr>
      <w:fldChar w:fldCharType="begin"/>
    </w:r>
    <w:r w:rsidR="004C5E94" w:rsidRPr="001D4AE9">
      <w:rPr>
        <w:rFonts w:ascii="Arial" w:hAnsi="Arial" w:cs="Arial"/>
        <w:color w:val="000000"/>
        <w:sz w:val="17"/>
        <w:szCs w:val="17"/>
      </w:rPr>
      <w:instrText xml:space="preserve"> NUMPAGES   \* MERGEFORMAT </w:instrText>
    </w:r>
    <w:r w:rsidR="004C5E94" w:rsidRPr="001D4AE9">
      <w:rPr>
        <w:rFonts w:ascii="Arial" w:hAnsi="Arial" w:cs="Arial"/>
        <w:color w:val="000000"/>
        <w:sz w:val="17"/>
        <w:szCs w:val="17"/>
      </w:rPr>
      <w:fldChar w:fldCharType="separate"/>
    </w:r>
    <w:r w:rsidR="00E362E4">
      <w:rPr>
        <w:rFonts w:ascii="Arial" w:hAnsi="Arial" w:cs="Arial"/>
        <w:noProof/>
        <w:color w:val="000000"/>
        <w:sz w:val="17"/>
        <w:szCs w:val="17"/>
      </w:rPr>
      <w:t>1</w:t>
    </w:r>
    <w:r w:rsidR="004C5E94" w:rsidRPr="001D4AE9">
      <w:rPr>
        <w:rFonts w:ascii="Arial" w:hAnsi="Arial" w:cs="Arial"/>
        <w:color w:val="000000"/>
        <w:sz w:val="17"/>
        <w:szCs w:val="17"/>
      </w:rPr>
      <w:fldChar w:fldCharType="end"/>
    </w:r>
    <w:r w:rsidR="004C5E94" w:rsidRPr="001D4AE9">
      <w:rPr>
        <w:rFonts w:ascii="Arial" w:hAnsi="Arial" w:cs="Arial"/>
        <w:color w:val="000000"/>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D0" w:rsidRDefault="00BE36D0" w:rsidP="00BE36D0">
      <w:r>
        <w:separator/>
      </w:r>
    </w:p>
  </w:footnote>
  <w:footnote w:type="continuationSeparator" w:id="0">
    <w:p w:rsidR="00BE36D0" w:rsidRDefault="00BE36D0" w:rsidP="00BE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33" w:rsidRPr="00F9769F" w:rsidRDefault="004C5E94" w:rsidP="00CD167E">
    <w:pPr>
      <w:pStyle w:val="Header"/>
      <w:tabs>
        <w:tab w:val="clear" w:pos="4320"/>
        <w:tab w:val="clear" w:pos="8640"/>
        <w:tab w:val="center" w:pos="6930"/>
        <w:tab w:val="center" w:pos="7200"/>
        <w:tab w:val="left" w:pos="10500"/>
      </w:tabs>
      <w:spacing w:before="120" w:after="180"/>
      <w:rPr>
        <w:b/>
        <w:sz w:val="28"/>
        <w:szCs w:val="28"/>
      </w:rPr>
    </w:pPr>
    <w:r>
      <w:rPr>
        <w:b/>
        <w:sz w:val="22"/>
      </w:rPr>
      <w:tab/>
    </w:r>
    <w:r w:rsidR="001E44D0">
      <w:rPr>
        <w:noProof/>
      </w:rPr>
      <w:drawing>
        <wp:anchor distT="0" distB="0" distL="114300" distR="114300" simplePos="0" relativeHeight="251658240" behindDoc="0" locked="0" layoutInCell="1" allowOverlap="1">
          <wp:simplePos x="0" y="0"/>
          <wp:positionH relativeFrom="column">
            <wp:posOffset>115570</wp:posOffset>
          </wp:positionH>
          <wp:positionV relativeFrom="paragraph">
            <wp:posOffset>-8890</wp:posOffset>
          </wp:positionV>
          <wp:extent cx="1849755" cy="297815"/>
          <wp:effectExtent l="0" t="0" r="0" b="6985"/>
          <wp:wrapNone/>
          <wp:docPr id="1" name="Picture 1" descr=" 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AASI_1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755" cy="297815"/>
                  </a:xfrm>
                  <a:prstGeom prst="rect">
                    <a:avLst/>
                  </a:prstGeom>
                  <a:noFill/>
                </pic:spPr>
              </pic:pic>
            </a:graphicData>
          </a:graphic>
          <wp14:sizeRelH relativeFrom="page">
            <wp14:pctWidth>0</wp14:pctWidth>
          </wp14:sizeRelH>
          <wp14:sizeRelV relativeFrom="page">
            <wp14:pctHeight>0</wp14:pctHeight>
          </wp14:sizeRelV>
        </wp:anchor>
      </w:drawing>
    </w:r>
    <w:r>
      <w:rPr>
        <w:b/>
        <w:sz w:val="22"/>
      </w:rPr>
      <w:t xml:space="preserve"> </w:t>
    </w:r>
    <w:r w:rsidRPr="00512E7D">
      <w:rPr>
        <w:b/>
        <w:sz w:val="28"/>
        <w:szCs w:val="28"/>
      </w:rPr>
      <w:t>REQUEST FOR QUOTATION</w:t>
    </w:r>
    <w:r>
      <w:rPr>
        <w:b/>
        <w:sz w:val="28"/>
        <w:szCs w:val="28"/>
      </w:rPr>
      <w:t xml:space="preserve"> / PROPOSAL</w:t>
    </w:r>
    <w:r>
      <w:rPr>
        <w:b/>
        <w:sz w:val="28"/>
        <w:szCs w:val="28"/>
      </w:rPr>
      <w:tab/>
    </w:r>
  </w:p>
  <w:p w:rsidR="001D0433" w:rsidRPr="00814167" w:rsidRDefault="00E362E4">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33" w:rsidRPr="0045537A" w:rsidRDefault="004C5E94" w:rsidP="00BE36D0">
    <w:pPr>
      <w:pStyle w:val="Header"/>
      <w:tabs>
        <w:tab w:val="clear" w:pos="4320"/>
        <w:tab w:val="clear" w:pos="8640"/>
        <w:tab w:val="center" w:pos="5760"/>
      </w:tabs>
      <w:spacing w:before="80" w:after="40"/>
      <w:jc w:val="center"/>
      <w:rPr>
        <w:b/>
        <w:sz w:val="30"/>
        <w:szCs w:val="30"/>
      </w:rPr>
    </w:pPr>
    <w:r w:rsidRPr="0045537A">
      <w:rPr>
        <w:noProof/>
        <w:sz w:val="30"/>
        <w:szCs w:val="30"/>
      </w:rPr>
      <w:drawing>
        <wp:anchor distT="0" distB="0" distL="114300" distR="114300" simplePos="0" relativeHeight="251660288" behindDoc="0" locked="0" layoutInCell="1" allowOverlap="1" wp14:anchorId="464DD422" wp14:editId="32D00840">
          <wp:simplePos x="0" y="0"/>
          <wp:positionH relativeFrom="column">
            <wp:posOffset>29095</wp:posOffset>
          </wp:positionH>
          <wp:positionV relativeFrom="paragraph">
            <wp:posOffset>-7505</wp:posOffset>
          </wp:positionV>
          <wp:extent cx="1614054" cy="277091"/>
          <wp:effectExtent l="0" t="0" r="5715" b="8890"/>
          <wp:wrapNone/>
          <wp:docPr id="14" name="Picture 14" descr=" 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AASI_1008"/>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12742" b="6957"/>
                  <a:stretch/>
                </pic:blipFill>
                <pic:spPr bwMode="auto">
                  <a:xfrm>
                    <a:off x="0" y="0"/>
                    <a:ext cx="1614054" cy="2770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3DA" w:rsidRPr="0045537A">
      <w:rPr>
        <w:b/>
        <w:sz w:val="30"/>
        <w:szCs w:val="30"/>
      </w:rPr>
      <w:t xml:space="preserve">Covered Telecommunications </w:t>
    </w:r>
    <w:r w:rsidR="000335EC">
      <w:rPr>
        <w:b/>
        <w:sz w:val="30"/>
        <w:szCs w:val="30"/>
      </w:rPr>
      <w:t>Representat</w:t>
    </w:r>
    <w:r w:rsidR="00BE36D0" w:rsidRPr="0045537A">
      <w:rPr>
        <w:b/>
        <w:sz w:val="30"/>
        <w:szCs w:val="30"/>
      </w:rPr>
      <w:t>ions</w:t>
    </w:r>
  </w:p>
  <w:p w:rsidR="00BE36D0" w:rsidRPr="0025466B" w:rsidRDefault="00BE36D0" w:rsidP="00BE36D0">
    <w:pPr>
      <w:pStyle w:val="Header"/>
      <w:tabs>
        <w:tab w:val="clear" w:pos="4320"/>
        <w:tab w:val="clear" w:pos="8640"/>
        <w:tab w:val="center" w:pos="5760"/>
      </w:tabs>
      <w:spacing w:before="80"/>
      <w:jc w:val="center"/>
      <w:rPr>
        <w:b/>
        <w:sz w:val="22"/>
        <w:szCs w:val="22"/>
      </w:rPr>
    </w:pPr>
    <w:r w:rsidRPr="0025466B">
      <w:rPr>
        <w:b/>
        <w:sz w:val="22"/>
        <w:szCs w:val="22"/>
      </w:rPr>
      <w:t>For Supplier Proposals/Quotes that may support</w:t>
    </w:r>
  </w:p>
  <w:p w:rsidR="00BE36D0" w:rsidRPr="0025466B" w:rsidRDefault="00E41B27" w:rsidP="00BE36D0">
    <w:pPr>
      <w:pStyle w:val="Header"/>
      <w:tabs>
        <w:tab w:val="clear" w:pos="4320"/>
        <w:tab w:val="clear" w:pos="8640"/>
        <w:tab w:val="center" w:pos="5760"/>
      </w:tabs>
      <w:spacing w:after="40"/>
      <w:jc w:val="center"/>
      <w:rPr>
        <w:b/>
        <w:sz w:val="22"/>
        <w:szCs w:val="22"/>
      </w:rPr>
    </w:pPr>
    <w:r w:rsidRPr="0025466B">
      <w:rPr>
        <w:b/>
        <w:sz w:val="22"/>
        <w:szCs w:val="22"/>
      </w:rPr>
      <w:t xml:space="preserve">Other than Department of Defense (Non-DoD) </w:t>
    </w:r>
    <w:r w:rsidR="00BE36D0" w:rsidRPr="0025466B">
      <w:rPr>
        <w:b/>
        <w:sz w:val="22"/>
        <w:szCs w:val="22"/>
      </w:rPr>
      <w:t>U.S. Government Agency contract requirements</w:t>
    </w:r>
    <w:r w:rsidRPr="0025466B">
      <w:rPr>
        <w:b/>
        <w:sz w:val="22"/>
        <w:szCs w:val="22"/>
      </w:rPr>
      <w:t xml:space="preserve"> </w:t>
    </w:r>
  </w:p>
  <w:p w:rsidR="001D0433" w:rsidRPr="00803727" w:rsidRDefault="00E362E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DE"/>
    <w:multiLevelType w:val="hybridMultilevel"/>
    <w:tmpl w:val="A8E4D2E6"/>
    <w:lvl w:ilvl="0" w:tplc="04090001">
      <w:start w:val="1"/>
      <w:numFmt w:val="bullet"/>
      <w:lvlText w:val=""/>
      <w:lvlJc w:val="left"/>
      <w:pPr>
        <w:ind w:left="720" w:hanging="360"/>
      </w:pPr>
      <w:rPr>
        <w:rFonts w:ascii="Symbol" w:hAnsi="Symbol" w:hint="default"/>
      </w:rPr>
    </w:lvl>
    <w:lvl w:ilvl="1" w:tplc="B084507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6024F"/>
    <w:multiLevelType w:val="hybridMultilevel"/>
    <w:tmpl w:val="A224CBAC"/>
    <w:lvl w:ilvl="0" w:tplc="0E46F08A">
      <w:start w:val="1"/>
      <w:numFmt w:val="bullet"/>
      <w:lvlText w:val=""/>
      <w:lvlJc w:val="left"/>
      <w:pPr>
        <w:ind w:left="720" w:hanging="360"/>
      </w:pPr>
      <w:rPr>
        <w:rFonts w:ascii="Symbol" w:hAnsi="Symbol" w:hint="default"/>
        <w:sz w:val="18"/>
        <w:szCs w:val="18"/>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50095"/>
    <w:multiLevelType w:val="hybridMultilevel"/>
    <w:tmpl w:val="08C84186"/>
    <w:lvl w:ilvl="0" w:tplc="04090001">
      <w:start w:val="1"/>
      <w:numFmt w:val="bullet"/>
      <w:lvlText w:val=""/>
      <w:lvlJc w:val="left"/>
      <w:pPr>
        <w:ind w:left="720" w:hanging="360"/>
      </w:pPr>
      <w:rPr>
        <w:rFonts w:ascii="Symbol" w:hAnsi="Symbol" w:hint="default"/>
      </w:rPr>
    </w:lvl>
    <w:lvl w:ilvl="1" w:tplc="BC3E173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51457"/>
    <w:multiLevelType w:val="hybridMultilevel"/>
    <w:tmpl w:val="247C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1" w:cryptProviderType="rsaAES" w:cryptAlgorithmClass="hash" w:cryptAlgorithmType="typeAny" w:cryptAlgorithmSid="14" w:cryptSpinCount="100000" w:hash="BxmOLf3GcoaE2B3rX8XoYJUE6M9PHkbCAi9cy7EScRgG+YSz4ZxeWYhbXdjrST6ES2tXPfnjKXPM6D7z9t34Qw==" w:salt="DaoPjxHMRlfRqmtQMW82cw=="/>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45"/>
    <w:rsid w:val="000335EC"/>
    <w:rsid w:val="0005565D"/>
    <w:rsid w:val="00063136"/>
    <w:rsid w:val="000B3B27"/>
    <w:rsid w:val="001103EB"/>
    <w:rsid w:val="00112607"/>
    <w:rsid w:val="001315BD"/>
    <w:rsid w:val="00187D3C"/>
    <w:rsid w:val="001B2D1F"/>
    <w:rsid w:val="001E44D0"/>
    <w:rsid w:val="00207563"/>
    <w:rsid w:val="002114EA"/>
    <w:rsid w:val="00231494"/>
    <w:rsid w:val="0025466B"/>
    <w:rsid w:val="002B496E"/>
    <w:rsid w:val="002E7883"/>
    <w:rsid w:val="00317E7B"/>
    <w:rsid w:val="0035534D"/>
    <w:rsid w:val="00361D8A"/>
    <w:rsid w:val="0045537A"/>
    <w:rsid w:val="004C5E94"/>
    <w:rsid w:val="00521E3F"/>
    <w:rsid w:val="005A6726"/>
    <w:rsid w:val="00601A2C"/>
    <w:rsid w:val="00704206"/>
    <w:rsid w:val="00735B33"/>
    <w:rsid w:val="00745BBE"/>
    <w:rsid w:val="007D4F29"/>
    <w:rsid w:val="00843A35"/>
    <w:rsid w:val="00860246"/>
    <w:rsid w:val="008C1A01"/>
    <w:rsid w:val="008E4587"/>
    <w:rsid w:val="00914A49"/>
    <w:rsid w:val="009251C4"/>
    <w:rsid w:val="00933971"/>
    <w:rsid w:val="00933A83"/>
    <w:rsid w:val="00952430"/>
    <w:rsid w:val="00A22298"/>
    <w:rsid w:val="00A87A45"/>
    <w:rsid w:val="00AF70CB"/>
    <w:rsid w:val="00B20ECF"/>
    <w:rsid w:val="00B409B3"/>
    <w:rsid w:val="00BE2665"/>
    <w:rsid w:val="00BE36D0"/>
    <w:rsid w:val="00C67E3B"/>
    <w:rsid w:val="00C91457"/>
    <w:rsid w:val="00CA30F7"/>
    <w:rsid w:val="00D57167"/>
    <w:rsid w:val="00D72F06"/>
    <w:rsid w:val="00E362E4"/>
    <w:rsid w:val="00E41B27"/>
    <w:rsid w:val="00E421DE"/>
    <w:rsid w:val="00E64A06"/>
    <w:rsid w:val="00E84EBE"/>
    <w:rsid w:val="00EA1DE0"/>
    <w:rsid w:val="00EC2AA6"/>
    <w:rsid w:val="00F15668"/>
    <w:rsid w:val="00F273DA"/>
    <w:rsid w:val="00F8106B"/>
    <w:rsid w:val="00F96E6C"/>
    <w:rsid w:val="00FB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BECB3B"/>
  <w15:chartTrackingRefBased/>
  <w15:docId w15:val="{BDBAB799-BA05-4820-BF52-65E7CE4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D0"/>
    <w:pPr>
      <w:widowControl w:val="0"/>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unhideWhenUsed/>
    <w:qFormat/>
    <w:rsid w:val="0025466B"/>
    <w:pPr>
      <w:keepNext/>
      <w:widowControl/>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45"/>
    <w:pPr>
      <w:ind w:left="720"/>
      <w:contextualSpacing/>
    </w:pPr>
  </w:style>
  <w:style w:type="paragraph" w:styleId="Header">
    <w:name w:val="header"/>
    <w:basedOn w:val="Normal"/>
    <w:link w:val="HeaderChar"/>
    <w:uiPriority w:val="99"/>
    <w:rsid w:val="001E44D0"/>
    <w:pPr>
      <w:tabs>
        <w:tab w:val="center" w:pos="4320"/>
        <w:tab w:val="right" w:pos="8640"/>
      </w:tabs>
    </w:pPr>
  </w:style>
  <w:style w:type="character" w:customStyle="1" w:styleId="HeaderChar">
    <w:name w:val="Header Char"/>
    <w:basedOn w:val="DefaultParagraphFont"/>
    <w:link w:val="Header"/>
    <w:uiPriority w:val="99"/>
    <w:rsid w:val="001E44D0"/>
    <w:rPr>
      <w:rFonts w:ascii="Times New Roman" w:eastAsia="Times New Roman" w:hAnsi="Times New Roman" w:cs="Times New Roman"/>
      <w:sz w:val="24"/>
      <w:szCs w:val="20"/>
    </w:rPr>
  </w:style>
  <w:style w:type="paragraph" w:styleId="Footer">
    <w:name w:val="footer"/>
    <w:basedOn w:val="Normal"/>
    <w:link w:val="FooterChar"/>
    <w:uiPriority w:val="99"/>
    <w:rsid w:val="001E44D0"/>
    <w:pPr>
      <w:tabs>
        <w:tab w:val="center" w:pos="4320"/>
        <w:tab w:val="right" w:pos="8640"/>
      </w:tabs>
    </w:pPr>
  </w:style>
  <w:style w:type="character" w:customStyle="1" w:styleId="FooterChar">
    <w:name w:val="Footer Char"/>
    <w:basedOn w:val="DefaultParagraphFont"/>
    <w:link w:val="Footer"/>
    <w:uiPriority w:val="99"/>
    <w:rsid w:val="001E44D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E44D0"/>
    <w:rPr>
      <w:color w:val="0563C1" w:themeColor="hyperlink"/>
      <w:u w:val="single"/>
    </w:rPr>
  </w:style>
  <w:style w:type="character" w:styleId="FollowedHyperlink">
    <w:name w:val="FollowedHyperlink"/>
    <w:basedOn w:val="DefaultParagraphFont"/>
    <w:uiPriority w:val="99"/>
    <w:semiHidden/>
    <w:unhideWhenUsed/>
    <w:rsid w:val="009251C4"/>
    <w:rPr>
      <w:color w:val="954F72" w:themeColor="followedHyperlink"/>
      <w:u w:val="single"/>
    </w:rPr>
  </w:style>
  <w:style w:type="character" w:styleId="PlaceholderText">
    <w:name w:val="Placeholder Text"/>
    <w:basedOn w:val="DefaultParagraphFont"/>
    <w:uiPriority w:val="99"/>
    <w:semiHidden/>
    <w:rsid w:val="00B409B3"/>
    <w:rPr>
      <w:color w:val="808080"/>
    </w:rPr>
  </w:style>
  <w:style w:type="paragraph" w:styleId="BalloonText">
    <w:name w:val="Balloon Text"/>
    <w:basedOn w:val="Normal"/>
    <w:link w:val="BalloonTextChar"/>
    <w:uiPriority w:val="99"/>
    <w:semiHidden/>
    <w:unhideWhenUsed/>
    <w:rsid w:val="000B3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27"/>
    <w:rPr>
      <w:rFonts w:ascii="Segoe UI" w:eastAsia="Times New Roman" w:hAnsi="Segoe UI" w:cs="Segoe UI"/>
      <w:sz w:val="18"/>
      <w:szCs w:val="18"/>
    </w:rPr>
  </w:style>
  <w:style w:type="table" w:styleId="TableGrid">
    <w:name w:val="Table Grid"/>
    <w:basedOn w:val="TableNormal"/>
    <w:uiPriority w:val="39"/>
    <w:rsid w:val="00BE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5466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7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part-52"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acquisition.gov/far/part-52"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part-5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cquisition.gov/far/part-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quisition.gov/far/part-5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90F64A915543C381A0648D17976540"/>
        <w:category>
          <w:name w:val="General"/>
          <w:gallery w:val="placeholder"/>
        </w:category>
        <w:types>
          <w:type w:val="bbPlcHdr"/>
        </w:types>
        <w:behaviors>
          <w:behavior w:val="content"/>
        </w:behaviors>
        <w:guid w:val="{3145D059-C19C-4084-B86E-A2F71E118C9A}"/>
      </w:docPartPr>
      <w:docPartBody>
        <w:p w:rsidR="00167E60" w:rsidRDefault="00804198" w:rsidP="00804198">
          <w:pPr>
            <w:pStyle w:val="BF90F64A915543C381A0648D17976540"/>
          </w:pPr>
          <w:r w:rsidRPr="00B409B3">
            <w:rPr>
              <w:rStyle w:val="PlaceholderText"/>
              <w:rFonts w:eastAsiaTheme="minorHAnsi"/>
              <w:u w:val="single"/>
            </w:rPr>
            <w:t>Click here to enter text.</w:t>
          </w:r>
        </w:p>
      </w:docPartBody>
    </w:docPart>
    <w:docPart>
      <w:docPartPr>
        <w:name w:val="9D9132C447654E6882C2A0C253224BE6"/>
        <w:category>
          <w:name w:val="General"/>
          <w:gallery w:val="placeholder"/>
        </w:category>
        <w:types>
          <w:type w:val="bbPlcHdr"/>
        </w:types>
        <w:behaviors>
          <w:behavior w:val="content"/>
        </w:behaviors>
        <w:guid w:val="{FD788302-6BE7-4EC8-AABB-F30FBEE97A64}"/>
      </w:docPartPr>
      <w:docPartBody>
        <w:p w:rsidR="00167E60" w:rsidRDefault="00804198" w:rsidP="00804198">
          <w:pPr>
            <w:pStyle w:val="9D9132C447654E6882C2A0C253224BE6"/>
          </w:pPr>
          <w:r w:rsidRPr="00F96E6C">
            <w:rPr>
              <w:rStyle w:val="PlaceholderText"/>
              <w:rFonts w:eastAsiaTheme="minorHAnsi"/>
              <w:u w:val="single"/>
            </w:rPr>
            <w:t>Click here to enter text.</w:t>
          </w:r>
        </w:p>
      </w:docPartBody>
    </w:docPart>
    <w:docPart>
      <w:docPartPr>
        <w:name w:val="C37EF36486FA4E47B60E61EF259DB13B"/>
        <w:category>
          <w:name w:val="General"/>
          <w:gallery w:val="placeholder"/>
        </w:category>
        <w:types>
          <w:type w:val="bbPlcHdr"/>
        </w:types>
        <w:behaviors>
          <w:behavior w:val="content"/>
        </w:behaviors>
        <w:guid w:val="{287D7E8C-A75C-4877-B71A-ED9D2C56FFD7}"/>
      </w:docPartPr>
      <w:docPartBody>
        <w:p w:rsidR="00167E60" w:rsidRDefault="00804198" w:rsidP="00804198">
          <w:pPr>
            <w:pStyle w:val="C37EF36486FA4E47B60E61EF259DB13B"/>
          </w:pPr>
          <w:r w:rsidRPr="00F96E6C">
            <w:rPr>
              <w:rStyle w:val="PlaceholderText"/>
              <w:rFonts w:eastAsiaTheme="minorHAnsi"/>
              <w:u w:val="single"/>
            </w:rPr>
            <w:t>Click here to enter text.</w:t>
          </w:r>
        </w:p>
      </w:docPartBody>
    </w:docPart>
    <w:docPart>
      <w:docPartPr>
        <w:name w:val="A5CCD04CE1C040BCAE175F7786BFCE76"/>
        <w:category>
          <w:name w:val="General"/>
          <w:gallery w:val="placeholder"/>
        </w:category>
        <w:types>
          <w:type w:val="bbPlcHdr"/>
        </w:types>
        <w:behaviors>
          <w:behavior w:val="content"/>
        </w:behaviors>
        <w:guid w:val="{9C3BF157-0F2F-4822-B162-7EF4B9CF8849}"/>
      </w:docPartPr>
      <w:docPartBody>
        <w:p w:rsidR="00167E60" w:rsidRDefault="00804198" w:rsidP="00804198">
          <w:pPr>
            <w:pStyle w:val="A5CCD04CE1C040BCAE175F7786BFCE76"/>
          </w:pPr>
          <w:r w:rsidRPr="00F96E6C">
            <w:rPr>
              <w:rStyle w:val="PlaceholderText"/>
              <w:rFonts w:eastAsiaTheme="minorHAnsi"/>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75"/>
    <w:rsid w:val="00167E60"/>
    <w:rsid w:val="005A6375"/>
    <w:rsid w:val="0080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198"/>
    <w:rPr>
      <w:color w:val="808080"/>
    </w:rPr>
  </w:style>
  <w:style w:type="paragraph" w:customStyle="1" w:styleId="BF90F64A915543C381A0648D17976540">
    <w:name w:val="BF90F64A915543C381A0648D17976540"/>
    <w:rsid w:val="00804198"/>
    <w:pPr>
      <w:widowControl w:val="0"/>
      <w:spacing w:after="0" w:line="240" w:lineRule="auto"/>
    </w:pPr>
    <w:rPr>
      <w:rFonts w:ascii="Times New Roman" w:eastAsia="Times New Roman" w:hAnsi="Times New Roman" w:cs="Times New Roman"/>
      <w:sz w:val="24"/>
      <w:szCs w:val="20"/>
    </w:rPr>
  </w:style>
  <w:style w:type="paragraph" w:customStyle="1" w:styleId="9D9132C447654E6882C2A0C253224BE6">
    <w:name w:val="9D9132C447654E6882C2A0C253224BE6"/>
    <w:rsid w:val="00804198"/>
    <w:pPr>
      <w:widowControl w:val="0"/>
      <w:spacing w:after="0" w:line="240" w:lineRule="auto"/>
    </w:pPr>
    <w:rPr>
      <w:rFonts w:ascii="Times New Roman" w:eastAsia="Times New Roman" w:hAnsi="Times New Roman" w:cs="Times New Roman"/>
      <w:sz w:val="24"/>
      <w:szCs w:val="20"/>
    </w:rPr>
  </w:style>
  <w:style w:type="paragraph" w:customStyle="1" w:styleId="C37EF36486FA4E47B60E61EF259DB13B">
    <w:name w:val="C37EF36486FA4E47B60E61EF259DB13B"/>
    <w:rsid w:val="00804198"/>
    <w:pPr>
      <w:widowControl w:val="0"/>
      <w:spacing w:after="0" w:line="240" w:lineRule="auto"/>
    </w:pPr>
    <w:rPr>
      <w:rFonts w:ascii="Times New Roman" w:eastAsia="Times New Roman" w:hAnsi="Times New Roman" w:cs="Times New Roman"/>
      <w:sz w:val="24"/>
      <w:szCs w:val="20"/>
    </w:rPr>
  </w:style>
  <w:style w:type="paragraph" w:customStyle="1" w:styleId="A5CCD04CE1C040BCAE175F7786BFCE76">
    <w:name w:val="A5CCD04CE1C040BCAE175F7786BFCE76"/>
    <w:rsid w:val="00804198"/>
    <w:pPr>
      <w:widowControl w:val="0"/>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Laura</dc:creator>
  <cp:keywords/>
  <dc:description>CoveredTelecom</dc:description>
  <cp:lastModifiedBy>Hendrickson, Laura</cp:lastModifiedBy>
  <cp:revision>10</cp:revision>
  <dcterms:created xsi:type="dcterms:W3CDTF">2020-10-27T00:32:00Z</dcterms:created>
  <dcterms:modified xsi:type="dcterms:W3CDTF">2021-01-26T22:57:00Z</dcterms:modified>
</cp:coreProperties>
</file>